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7F" w:rsidRDefault="00DF557F" w:rsidP="00DF557F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tab/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                        21.04.2023 г. № 17/1</w:t>
      </w:r>
    </w:p>
    <w:p w:rsidR="00DF557F" w:rsidRDefault="00DF557F" w:rsidP="00DF5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DF557F" w:rsidRDefault="00DF557F" w:rsidP="00DF5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DF557F" w:rsidRDefault="00DF557F" w:rsidP="00DF5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DF557F" w:rsidRDefault="00DF557F" w:rsidP="00DF5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ТУЛЮШСКОЕ МУНИЦИПАЛЬНОЕ ОБРАЗОВАНИЕ </w:t>
      </w:r>
    </w:p>
    <w:p w:rsidR="00DF557F" w:rsidRDefault="00DF557F" w:rsidP="00DF5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 ТУЛЮШСКОГО СЕЛЬСКОГО ПОСЕЛЕНИЯ</w:t>
      </w:r>
    </w:p>
    <w:p w:rsidR="00DF557F" w:rsidRDefault="00DF557F" w:rsidP="00DF5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3D1986" w:rsidRPr="00DF557F" w:rsidRDefault="00DF557F" w:rsidP="00DF5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  <w:r w:rsidR="003D1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3D1986" w:rsidRDefault="003D1986" w:rsidP="003D1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D1986" w:rsidRDefault="003D1986" w:rsidP="003D1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3D1986" w:rsidRPr="00DF557F" w:rsidRDefault="00DF557F" w:rsidP="003D198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557F"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АДМИНИСТРАЦИИ ТУЛЮШСКОГО МУНИЦИПАЛЬНОГО ОБРАЗОВАНИЯ ОТ 12.03.2021 Г. № 6 «ОБ УТВЕРЖДЕНИИ ПОЛОЖЕНИЯ О ПОРЯДКЕ РАССМОТРЕНИЯ ОБРАЩЕНИЙ ГРАЖДАН В АДМИНИСТРАЦИИ ТУЛЮШСКОГО СЕЛЬСКОГО ПОСЕЛЕНИЯ»</w:t>
      </w:r>
    </w:p>
    <w:p w:rsidR="003D1986" w:rsidRPr="00DF557F" w:rsidRDefault="003D1986" w:rsidP="003D19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D1986" w:rsidRPr="00DF557F" w:rsidRDefault="003D1986" w:rsidP="003D19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7F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Уставом Тулюшского сельского поселения, администрация Тулюшского муниципального образования</w:t>
      </w:r>
    </w:p>
    <w:p w:rsidR="003D1986" w:rsidRPr="00DF557F" w:rsidRDefault="003D1986" w:rsidP="003D19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986" w:rsidRDefault="003D1986" w:rsidP="003D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86" w:rsidRPr="00DF557F" w:rsidRDefault="003D1986" w:rsidP="003D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F55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F55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Я Е Т:</w:t>
      </w:r>
    </w:p>
    <w:p w:rsidR="003D1986" w:rsidRDefault="003D1986" w:rsidP="003D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86" w:rsidRPr="00DF557F" w:rsidRDefault="003D1986" w:rsidP="003D19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57F">
        <w:rPr>
          <w:rFonts w:ascii="Arial" w:eastAsia="Times New Roman" w:hAnsi="Arial" w:cs="Arial"/>
          <w:sz w:val="24"/>
          <w:szCs w:val="24"/>
          <w:lang w:eastAsia="ru-RU"/>
        </w:rPr>
        <w:t>Отменить постановления администрации Тулюшского муниципального образования от 12.03.2021 г. № 6 « Об утверждении Положения о порядке рассмотрения обращений граждан в администрации Тулюшского муниципального образования».</w:t>
      </w:r>
    </w:p>
    <w:p w:rsidR="003D1986" w:rsidRPr="00DF557F" w:rsidRDefault="003D1986" w:rsidP="003D19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557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Разместить</w:t>
      </w:r>
      <w:proofErr w:type="gramEnd"/>
      <w:r w:rsidRPr="00DF557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 w:rsidRPr="00DF557F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Pr="00DF557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 и </w:t>
      </w:r>
      <w:r w:rsidRPr="00DF557F">
        <w:rPr>
          <w:rFonts w:ascii="Arial" w:eastAsia="Times New Roman" w:hAnsi="Arial" w:cs="Arial"/>
          <w:sz w:val="24"/>
          <w:szCs w:val="24"/>
          <w:lang w:eastAsia="ru-RU"/>
        </w:rPr>
        <w:t>в «Муниципальном вестнике».</w:t>
      </w:r>
    </w:p>
    <w:p w:rsidR="003D1986" w:rsidRDefault="003D1986" w:rsidP="003D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86" w:rsidRDefault="003D1986" w:rsidP="003D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86" w:rsidRDefault="003D1986" w:rsidP="003D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7F" w:rsidRPr="00DF557F" w:rsidRDefault="003D1986" w:rsidP="003D19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557F">
        <w:rPr>
          <w:rFonts w:ascii="Arial" w:eastAsia="Times New Roman" w:hAnsi="Arial" w:cs="Arial"/>
          <w:sz w:val="24"/>
          <w:szCs w:val="24"/>
          <w:lang w:eastAsia="ru-RU"/>
        </w:rPr>
        <w:t xml:space="preserve">Глава Тулюшского сельского поселения                                                             </w:t>
      </w:r>
    </w:p>
    <w:p w:rsidR="003D1986" w:rsidRPr="00DF557F" w:rsidRDefault="003D1986" w:rsidP="003D19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5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E6197" w:rsidRPr="00DF557F">
        <w:rPr>
          <w:rFonts w:ascii="Arial" w:eastAsia="Times New Roman" w:hAnsi="Arial" w:cs="Arial"/>
          <w:sz w:val="24"/>
          <w:szCs w:val="24"/>
          <w:lang w:eastAsia="ru-RU"/>
        </w:rPr>
        <w:t>А.В.С</w:t>
      </w:r>
      <w:bookmarkStart w:id="0" w:name="_GoBack"/>
      <w:bookmarkEnd w:id="0"/>
      <w:r w:rsidR="000E6197" w:rsidRPr="00DF557F">
        <w:rPr>
          <w:rFonts w:ascii="Arial" w:eastAsia="Times New Roman" w:hAnsi="Arial" w:cs="Arial"/>
          <w:sz w:val="24"/>
          <w:szCs w:val="24"/>
          <w:lang w:eastAsia="ru-RU"/>
        </w:rPr>
        <w:t>имаков</w:t>
      </w:r>
      <w:proofErr w:type="spellEnd"/>
    </w:p>
    <w:p w:rsidR="003D1986" w:rsidRDefault="003D1986" w:rsidP="003D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86" w:rsidRDefault="003D1986" w:rsidP="003D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86" w:rsidRDefault="003D1986" w:rsidP="003D1986"/>
    <w:p w:rsidR="003D1986" w:rsidRDefault="003D1986" w:rsidP="003D1986"/>
    <w:p w:rsidR="003D1986" w:rsidRDefault="003D1986" w:rsidP="003D1986"/>
    <w:p w:rsidR="003D1986" w:rsidRDefault="003D1986" w:rsidP="003D1986"/>
    <w:p w:rsidR="00C21DBF" w:rsidRPr="003D1986" w:rsidRDefault="00C21DBF" w:rsidP="003D1986">
      <w:pPr>
        <w:tabs>
          <w:tab w:val="left" w:pos="3759"/>
        </w:tabs>
      </w:pPr>
    </w:p>
    <w:sectPr w:rsidR="00C21DBF" w:rsidRPr="003D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6DA"/>
    <w:multiLevelType w:val="hybridMultilevel"/>
    <w:tmpl w:val="DCE0120C"/>
    <w:lvl w:ilvl="0" w:tplc="4060017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4"/>
    <w:rsid w:val="000C40B7"/>
    <w:rsid w:val="000E6197"/>
    <w:rsid w:val="003D1986"/>
    <w:rsid w:val="00C21DBF"/>
    <w:rsid w:val="00DF557F"/>
    <w:rsid w:val="00E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cp:lastPrinted>2023-04-21T02:06:00Z</cp:lastPrinted>
  <dcterms:created xsi:type="dcterms:W3CDTF">2023-04-21T02:01:00Z</dcterms:created>
  <dcterms:modified xsi:type="dcterms:W3CDTF">2023-05-02T04:15:00Z</dcterms:modified>
</cp:coreProperties>
</file>