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94" w:rsidRPr="00603ACA" w:rsidRDefault="00D23894" w:rsidP="00603ACA">
      <w:pPr>
        <w:shd w:val="clear" w:color="auto" w:fill="FFFFFF"/>
        <w:spacing w:after="0" w:line="240" w:lineRule="auto"/>
        <w:textAlignment w:val="baseline"/>
        <w:rPr>
          <w:rFonts w:ascii="Trebuchet MS" w:hAnsi="Trebuchet MS"/>
          <w:color w:val="000000"/>
          <w:sz w:val="21"/>
          <w:szCs w:val="21"/>
          <w:lang w:eastAsia="ru-RU"/>
        </w:rPr>
      </w:pPr>
      <w:r w:rsidRPr="007A770E">
        <w:rPr>
          <w:rFonts w:ascii="Trebuchet MS" w:hAnsi="Trebuchet MS"/>
          <w:color w:val="000000"/>
          <w:sz w:val="21"/>
          <w:szCs w:val="21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D23894" w:rsidRPr="00603ACA" w:rsidRDefault="00D23894" w:rsidP="00FF48DD">
      <w:pPr>
        <w:shd w:val="clear" w:color="auto" w:fill="FFFFFF"/>
        <w:spacing w:line="240" w:lineRule="auto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15pt;width:315pt;height:171pt;z-index:-251658240" wrapcoords="-51 0 -51 21505 21600 21505 21600 0 -51 0">
            <v:imagedata r:id="rId5" o:title=""/>
            <w10:wrap type="tight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603ACA">
        <w:rPr>
          <w:rFonts w:ascii="inherit" w:hAnsi="inherit"/>
          <w:color w:val="000000"/>
          <w:sz w:val="24"/>
          <w:szCs w:val="24"/>
          <w:lang w:eastAsia="ru-RU"/>
        </w:rPr>
        <w:t>С наступлением холодов резко возрастает количество пожаров. Большая часть таких пожаров возникает из-за халатности людей, которые, устанавливая в квартире самодельные электронагревательные приборы с повышенной мощностью,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квартиры, дома. Иногда жертвами становятся сами жильцы.</w:t>
      </w:r>
    </w:p>
    <w:p w:rsidR="00D23894" w:rsidRPr="00603ACA" w:rsidRDefault="00D23894" w:rsidP="00FF48DD">
      <w:pPr>
        <w:shd w:val="clear" w:color="auto" w:fill="FFFFFF"/>
        <w:spacing w:after="240" w:line="240" w:lineRule="auto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603ACA">
        <w:rPr>
          <w:rFonts w:ascii="inherit" w:hAnsi="inherit"/>
          <w:color w:val="000000"/>
          <w:sz w:val="24"/>
          <w:szCs w:val="24"/>
          <w:lang w:eastAsia="ru-RU"/>
        </w:rPr>
        <w:t>Чтобы избежать этого, необходимо соблюдать правила пожарной безопасности при пользовании электронагревательными и газовыми приборами:</w:t>
      </w:r>
    </w:p>
    <w:p w:rsidR="00D23894" w:rsidRPr="00603ACA" w:rsidRDefault="00D23894" w:rsidP="00FF48DD">
      <w:pPr>
        <w:shd w:val="clear" w:color="auto" w:fill="FFFFFF"/>
        <w:spacing w:after="240" w:line="240" w:lineRule="auto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603ACA">
        <w:rPr>
          <w:rFonts w:ascii="inherit" w:hAnsi="inherit"/>
          <w:color w:val="000000"/>
          <w:sz w:val="24"/>
          <w:szCs w:val="24"/>
          <w:lang w:eastAsia="ru-RU"/>
        </w:rPr>
        <w:t>- не допускайте использования электронагревательных приборов кустарного производства;</w:t>
      </w:r>
    </w:p>
    <w:p w:rsidR="00D23894" w:rsidRPr="00603ACA" w:rsidRDefault="00D23894" w:rsidP="00FF48DD">
      <w:pPr>
        <w:shd w:val="clear" w:color="auto" w:fill="FFFFFF"/>
        <w:spacing w:after="240" w:line="240" w:lineRule="auto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603ACA">
        <w:rPr>
          <w:rFonts w:ascii="inherit" w:hAnsi="inherit"/>
          <w:color w:val="000000"/>
          <w:sz w:val="24"/>
          <w:szCs w:val="24"/>
          <w:lang w:eastAsia="ru-RU"/>
        </w:rPr>
        <w:t>- не оставляйте электронагревательные приборы включенными в электрической сети без присмотра;</w:t>
      </w:r>
    </w:p>
    <w:p w:rsidR="00D23894" w:rsidRPr="00603ACA" w:rsidRDefault="00D23894" w:rsidP="00FF48DD">
      <w:pPr>
        <w:shd w:val="clear" w:color="auto" w:fill="FFFFFF"/>
        <w:spacing w:after="240" w:line="240" w:lineRule="auto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603ACA">
        <w:rPr>
          <w:rFonts w:ascii="inherit" w:hAnsi="inherit"/>
          <w:color w:val="000000"/>
          <w:sz w:val="24"/>
          <w:szCs w:val="24"/>
          <w:lang w:eastAsia="ru-RU"/>
        </w:rPr>
        <w:t>- выполните ремонт электропроводки, неисправных выключателей, розеток;</w:t>
      </w:r>
    </w:p>
    <w:p w:rsidR="00D23894" w:rsidRPr="00603ACA" w:rsidRDefault="00D23894" w:rsidP="00FF48DD">
      <w:pPr>
        <w:shd w:val="clear" w:color="auto" w:fill="FFFFFF"/>
        <w:spacing w:after="240" w:line="240" w:lineRule="auto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603ACA">
        <w:rPr>
          <w:rFonts w:ascii="inherit" w:hAnsi="inherit"/>
          <w:color w:val="000000"/>
          <w:sz w:val="24"/>
          <w:szCs w:val="24"/>
          <w:lang w:eastAsia="ru-RU"/>
        </w:rPr>
        <w:t>- не устанавливайте электронагревательные приборы вблизи штор, мягкой мебели;</w:t>
      </w:r>
    </w:p>
    <w:p w:rsidR="00D23894" w:rsidRPr="00603ACA" w:rsidRDefault="00D23894" w:rsidP="00FF48DD">
      <w:pPr>
        <w:shd w:val="clear" w:color="auto" w:fill="FFFFFF"/>
        <w:spacing w:after="240" w:line="240" w:lineRule="auto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603ACA">
        <w:rPr>
          <w:rFonts w:ascii="inherit" w:hAnsi="inherit"/>
          <w:color w:val="000000"/>
          <w:sz w:val="24"/>
          <w:szCs w:val="24"/>
          <w:lang w:eastAsia="ru-RU"/>
        </w:rPr>
        <w:t>- не применяйте в качестве устройств защиты в электрической сети некалиброванные плавкие вставки – «жучки»;</w:t>
      </w:r>
    </w:p>
    <w:p w:rsidR="00D23894" w:rsidRPr="00603ACA" w:rsidRDefault="00D23894" w:rsidP="00FF48DD">
      <w:pPr>
        <w:shd w:val="clear" w:color="auto" w:fill="FFFFFF"/>
        <w:spacing w:after="240" w:line="240" w:lineRule="auto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603ACA">
        <w:rPr>
          <w:rFonts w:ascii="inherit" w:hAnsi="inherit"/>
          <w:color w:val="000000"/>
          <w:sz w:val="24"/>
          <w:szCs w:val="24"/>
          <w:lang w:eastAsia="ru-RU"/>
        </w:rPr>
        <w:t>-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</w:p>
    <w:p w:rsidR="00D23894" w:rsidRPr="00603ACA" w:rsidRDefault="00D23894" w:rsidP="00FF48DD">
      <w:pPr>
        <w:shd w:val="clear" w:color="auto" w:fill="FFFFFF"/>
        <w:spacing w:after="240" w:line="240" w:lineRule="auto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603ACA">
        <w:rPr>
          <w:rFonts w:ascii="inherit" w:hAnsi="inherit"/>
          <w:color w:val="000000"/>
          <w:sz w:val="24"/>
          <w:szCs w:val="24"/>
          <w:lang w:eastAsia="ru-RU"/>
        </w:rPr>
        <w:t>- не допускайте включение в одну сеть электроприборов повышенной мощности, это приводит к перегрузке в электросети</w:t>
      </w:r>
    </w:p>
    <w:p w:rsidR="00D23894" w:rsidRPr="00603ACA" w:rsidRDefault="00D23894" w:rsidP="00FF48DD">
      <w:pPr>
        <w:shd w:val="clear" w:color="auto" w:fill="FFFFFF"/>
        <w:spacing w:after="240" w:line="240" w:lineRule="auto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603ACA">
        <w:rPr>
          <w:rFonts w:ascii="inherit" w:hAnsi="inherit"/>
          <w:color w:val="000000"/>
          <w:sz w:val="24"/>
          <w:szCs w:val="24"/>
          <w:lang w:eastAsia="ru-RU"/>
        </w:rPr>
        <w:t>- не производите сушку белья над электронагревательными и газовыми приборами.</w:t>
      </w:r>
    </w:p>
    <w:p w:rsidR="00D23894" w:rsidRPr="00603ACA" w:rsidRDefault="00D23894" w:rsidP="00FF48DD">
      <w:pPr>
        <w:shd w:val="clear" w:color="auto" w:fill="FFFFFF"/>
        <w:spacing w:after="240" w:line="240" w:lineRule="auto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603ACA">
        <w:rPr>
          <w:rFonts w:ascii="inherit" w:hAnsi="inherit"/>
          <w:color w:val="000000"/>
          <w:sz w:val="24"/>
          <w:szCs w:val="24"/>
          <w:lang w:eastAsia="ru-RU"/>
        </w:rPr>
        <w:t>Но если возгорание произошло, то в первую очередь вызовите пожарную часть по телефону «</w:t>
      </w:r>
      <w:r w:rsidRPr="00FF48DD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FF48DD">
        <w:rPr>
          <w:rFonts w:ascii="inherit" w:hAnsi="inherit"/>
          <w:b/>
          <w:color w:val="000000"/>
          <w:sz w:val="24"/>
          <w:szCs w:val="24"/>
          <w:lang w:eastAsia="ru-RU"/>
        </w:rPr>
        <w:t>01</w:t>
      </w:r>
      <w:r w:rsidRPr="00603ACA">
        <w:rPr>
          <w:rFonts w:ascii="inherit" w:hAnsi="inherit"/>
          <w:color w:val="000000"/>
          <w:sz w:val="24"/>
          <w:szCs w:val="24"/>
          <w:lang w:eastAsia="ru-RU"/>
        </w:rPr>
        <w:t>» четко сообщив адрес, что горит, и после этого самостоятельно приступайте к тушению пожара подручными средствами.</w:t>
      </w:r>
    </w:p>
    <w:p w:rsidR="00D23894" w:rsidRDefault="00D23894" w:rsidP="007E6E7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603ACA">
        <w:rPr>
          <w:rFonts w:ascii="inherit" w:hAnsi="inherit"/>
          <w:color w:val="000000"/>
          <w:sz w:val="24"/>
          <w:szCs w:val="24"/>
          <w:lang w:eastAsia="ru-RU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электроснабжение, плотно закрыть двери. Помните, что выполнение этих правил сохранит ваше имущество, вашу жизнь и жизнь ваших близких.</w:t>
      </w:r>
    </w:p>
    <w:p w:rsidR="00D23894" w:rsidRPr="007E6E75" w:rsidRDefault="00D23894" w:rsidP="007E6E75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7E6E75">
        <w:rPr>
          <w:rFonts w:ascii="Times New Roman" w:hAnsi="Times New Roman"/>
          <w:sz w:val="20"/>
          <w:szCs w:val="20"/>
        </w:rPr>
        <w:t xml:space="preserve">   Инструктор противопожарной профилактики </w:t>
      </w:r>
    </w:p>
    <w:p w:rsidR="00D23894" w:rsidRPr="007E6E75" w:rsidRDefault="00D23894" w:rsidP="007E6E7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E6E75">
        <w:rPr>
          <w:rFonts w:ascii="Times New Roman" w:hAnsi="Times New Roman"/>
          <w:sz w:val="20"/>
          <w:szCs w:val="20"/>
        </w:rPr>
        <w:t xml:space="preserve">ПЧ №115 с. Тулюшка Нижнеудинского филиала </w:t>
      </w:r>
    </w:p>
    <w:p w:rsidR="00D23894" w:rsidRPr="007E6E75" w:rsidRDefault="00D23894" w:rsidP="007E6E7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E6E75">
        <w:rPr>
          <w:rFonts w:ascii="Times New Roman" w:hAnsi="Times New Roman"/>
          <w:sz w:val="20"/>
          <w:szCs w:val="20"/>
        </w:rPr>
        <w:t xml:space="preserve">ОГБУ «ПСС Иркутской области»                          </w:t>
      </w:r>
    </w:p>
    <w:p w:rsidR="00D23894" w:rsidRPr="007E6E75" w:rsidRDefault="00D23894" w:rsidP="007E6E7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E6E75">
        <w:rPr>
          <w:rFonts w:ascii="Times New Roman" w:hAnsi="Times New Roman"/>
          <w:sz w:val="20"/>
          <w:szCs w:val="20"/>
        </w:rPr>
        <w:t xml:space="preserve">   Е.Г. Степанюк</w:t>
      </w:r>
    </w:p>
    <w:p w:rsidR="00D23894" w:rsidRDefault="00D23894" w:rsidP="00ED0A4D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</w:p>
    <w:sectPr w:rsidR="00D23894" w:rsidSect="007E6E75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844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14B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D85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202B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D05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A67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EC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AC6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3E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DEF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522E8E"/>
    <w:multiLevelType w:val="multilevel"/>
    <w:tmpl w:val="4DE80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929FF"/>
    <w:multiLevelType w:val="multilevel"/>
    <w:tmpl w:val="A9F0D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270A8"/>
    <w:multiLevelType w:val="multilevel"/>
    <w:tmpl w:val="37703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16CA9"/>
    <w:multiLevelType w:val="multilevel"/>
    <w:tmpl w:val="963CE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19C"/>
    <w:rsid w:val="00382305"/>
    <w:rsid w:val="00603ACA"/>
    <w:rsid w:val="006F4E01"/>
    <w:rsid w:val="007A770E"/>
    <w:rsid w:val="007E6E75"/>
    <w:rsid w:val="00C4019C"/>
    <w:rsid w:val="00D23894"/>
    <w:rsid w:val="00ED0A4D"/>
    <w:rsid w:val="00F542F5"/>
    <w:rsid w:val="00FA7006"/>
    <w:rsid w:val="00F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03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8006">
                                  <w:marLeft w:val="0"/>
                                  <w:marRight w:val="45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8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8880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297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Евгения</cp:lastModifiedBy>
  <cp:revision>2</cp:revision>
  <dcterms:created xsi:type="dcterms:W3CDTF">2018-09-27T06:34:00Z</dcterms:created>
  <dcterms:modified xsi:type="dcterms:W3CDTF">2018-09-27T06:34:00Z</dcterms:modified>
</cp:coreProperties>
</file>