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17.12.2017 г. №57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КУЙТУНСКИЙ РАЙОН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ТУЛЮШСКОЕ СЕЛЬСКОЕ ПОСЕЛЕНИЕ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</w:pPr>
      <w:r w:rsidRPr="006A76DD">
        <w:rPr>
          <w:rFonts w:ascii="Arial" w:eastAsiaTheme="minorHAnsi" w:hAnsi="Arial" w:cs="Arial"/>
          <w:b/>
          <w:color w:val="000000" w:themeColor="text1"/>
          <w:sz w:val="32"/>
          <w:szCs w:val="32"/>
          <w:lang w:eastAsia="en-US"/>
        </w:rPr>
        <w:t>ПОСТАНОВЛЕНИЕ</w:t>
      </w:r>
    </w:p>
    <w:p w:rsidR="006A76DD" w:rsidRPr="006A76DD" w:rsidRDefault="006A76DD" w:rsidP="006A76DD">
      <w:pPr>
        <w:jc w:val="center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eastAsia="en-US"/>
        </w:rPr>
      </w:pPr>
    </w:p>
    <w:p w:rsidR="006A76DD" w:rsidRPr="006A76DD" w:rsidRDefault="006A76DD" w:rsidP="006A76DD">
      <w:pPr>
        <w:spacing w:line="216" w:lineRule="auto"/>
        <w:rPr>
          <w:rFonts w:ascii="Arial" w:eastAsia="Calibri" w:hAnsi="Arial" w:cs="Arial"/>
          <w:b/>
          <w:lang w:eastAsia="en-US"/>
        </w:rPr>
      </w:pPr>
    </w:p>
    <w:p w:rsidR="00054E0D" w:rsidRPr="006A76DD" w:rsidRDefault="006A76DD" w:rsidP="006A76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A76DD">
        <w:rPr>
          <w:rFonts w:ascii="Arial" w:hAnsi="Arial" w:cs="Arial"/>
          <w:b/>
          <w:sz w:val="32"/>
          <w:szCs w:val="32"/>
          <w:lang w:eastAsia="ar-SA"/>
        </w:rPr>
        <w:t>ОБ ОБЕСПЕЧЕНИИ УСЛОВИЙ ДЛЯ РАЗВИТИЯ</w:t>
      </w:r>
    </w:p>
    <w:p w:rsidR="00054E0D" w:rsidRPr="006A76DD" w:rsidRDefault="006A76DD" w:rsidP="006A76DD">
      <w:pPr>
        <w:jc w:val="center"/>
        <w:rPr>
          <w:rFonts w:ascii="Arial" w:hAnsi="Arial" w:cs="Arial"/>
          <w:sz w:val="32"/>
          <w:szCs w:val="32"/>
          <w:lang w:eastAsia="ar-SA"/>
        </w:rPr>
      </w:pPr>
      <w:r w:rsidRPr="006A76DD">
        <w:rPr>
          <w:rFonts w:ascii="Arial" w:hAnsi="Arial" w:cs="Arial"/>
          <w:b/>
          <w:sz w:val="32"/>
          <w:szCs w:val="32"/>
          <w:lang w:eastAsia="ar-SA"/>
        </w:rPr>
        <w:t>НА ТЕРРИТОРИИ ТУЛЮШСКОГО СЕЛЬСКОГО ПОСЕЛЕНИЯ ФИЗИЧЕСКОЙ КУЛЬТУРЫ, ШКОЛЬНОГО СПОРТА И МАССОВОГО СПОРТА, ОРГАНИЗАЦИИ ПРОВЕДЕНИЯ ОФИЦИАЛЬНЫХ ФИЗКУЛЬТУРНО-ОЗДОРОВИТЕЛЬНЫХ МЕРОПРИЯТИЙ</w:t>
      </w:r>
    </w:p>
    <w:p w:rsidR="00054E0D" w:rsidRPr="006A76DD" w:rsidRDefault="00054E0D" w:rsidP="002563C2">
      <w:pPr>
        <w:jc w:val="both"/>
        <w:rPr>
          <w:rFonts w:ascii="Arial" w:hAnsi="Arial" w:cs="Arial"/>
          <w:lang w:eastAsia="ar-SA"/>
        </w:rPr>
      </w:pPr>
    </w:p>
    <w:p w:rsidR="00054E0D" w:rsidRPr="006A76DD" w:rsidRDefault="00054E0D" w:rsidP="006A76DD">
      <w:pPr>
        <w:autoSpaceDE w:val="0"/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 Российской Федерации, в</w:t>
      </w:r>
      <w:r w:rsidRPr="006A76DD">
        <w:rPr>
          <w:rFonts w:ascii="Arial" w:hAnsi="Arial" w:cs="Arial"/>
          <w:lang w:eastAsia="ar-SA"/>
        </w:rPr>
        <w:t xml:space="preserve"> соответствии со</w:t>
      </w:r>
      <w:r w:rsidRPr="006A76DD">
        <w:rPr>
          <w:rFonts w:ascii="Arial" w:hAnsi="Arial" w:cs="Arial"/>
        </w:rPr>
        <w:t xml:space="preserve">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руководствуясь Уставом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</w:t>
      </w:r>
      <w:r w:rsidRPr="006A76DD">
        <w:rPr>
          <w:rFonts w:ascii="Arial" w:hAnsi="Arial" w:cs="Arial"/>
        </w:rPr>
        <w:softHyphen/>
        <w:t xml:space="preserve">ния, администрация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 </w:t>
      </w:r>
    </w:p>
    <w:p w:rsidR="00054E0D" w:rsidRPr="006A76DD" w:rsidRDefault="00054E0D" w:rsidP="002563C2">
      <w:pPr>
        <w:autoSpaceDE w:val="0"/>
        <w:jc w:val="center"/>
        <w:rPr>
          <w:rFonts w:ascii="Arial" w:hAnsi="Arial" w:cs="Arial"/>
          <w:b/>
        </w:rPr>
      </w:pPr>
    </w:p>
    <w:p w:rsidR="00054E0D" w:rsidRPr="006A76DD" w:rsidRDefault="00054E0D" w:rsidP="002563C2">
      <w:pPr>
        <w:autoSpaceDE w:val="0"/>
        <w:jc w:val="center"/>
        <w:rPr>
          <w:rFonts w:ascii="Arial" w:hAnsi="Arial" w:cs="Arial"/>
          <w:sz w:val="30"/>
          <w:szCs w:val="30"/>
        </w:rPr>
      </w:pPr>
      <w:r w:rsidRPr="006A76DD">
        <w:rPr>
          <w:rFonts w:ascii="Arial" w:hAnsi="Arial" w:cs="Arial"/>
          <w:sz w:val="30"/>
          <w:szCs w:val="30"/>
        </w:rPr>
        <w:t>ПОСТАНОВЛЯЕТ:</w:t>
      </w:r>
    </w:p>
    <w:p w:rsidR="00054E0D" w:rsidRPr="006A76DD" w:rsidRDefault="00054E0D" w:rsidP="002563C2">
      <w:pPr>
        <w:ind w:firstLine="720"/>
        <w:rPr>
          <w:rFonts w:ascii="Arial" w:hAnsi="Arial" w:cs="Arial"/>
          <w:b/>
          <w:lang w:eastAsia="ar-SA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  <w:lang w:eastAsia="ar-SA"/>
        </w:rPr>
      </w:pPr>
      <w:r w:rsidRPr="006A76DD">
        <w:rPr>
          <w:rFonts w:ascii="Arial" w:hAnsi="Arial" w:cs="Arial"/>
          <w:lang w:eastAsia="ar-SA"/>
        </w:rPr>
        <w:t xml:space="preserve">1. Утвердить положение </w:t>
      </w:r>
      <w:r w:rsidRPr="006A76DD">
        <w:rPr>
          <w:rFonts w:ascii="Arial" w:hAnsi="Arial" w:cs="Arial"/>
        </w:rPr>
        <w:t xml:space="preserve">об обеспечении условий для развития на территории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054E0D" w:rsidRPr="006A76DD" w:rsidRDefault="00054E0D" w:rsidP="006A76DD">
      <w:pPr>
        <w:ind w:firstLine="709"/>
        <w:rPr>
          <w:rFonts w:ascii="Arial" w:hAnsi="Arial" w:cs="Arial"/>
        </w:rPr>
      </w:pPr>
      <w:r w:rsidRPr="006A76DD">
        <w:rPr>
          <w:rFonts w:ascii="Arial" w:hAnsi="Arial" w:cs="Arial"/>
          <w:lang w:eastAsia="ar-SA"/>
        </w:rPr>
        <w:t xml:space="preserve">2. </w:t>
      </w:r>
      <w:r w:rsidRPr="006A76DD">
        <w:rPr>
          <w:rFonts w:ascii="Arial" w:hAnsi="Arial" w:cs="Arial"/>
        </w:rPr>
        <w:t xml:space="preserve">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 в сети «Интернет».</w:t>
      </w:r>
    </w:p>
    <w:p w:rsidR="00054E0D" w:rsidRPr="006A76DD" w:rsidRDefault="00054E0D" w:rsidP="006A76DD">
      <w:pPr>
        <w:ind w:firstLine="709"/>
        <w:rPr>
          <w:rFonts w:ascii="Arial" w:hAnsi="Arial" w:cs="Arial"/>
        </w:rPr>
      </w:pPr>
      <w:r w:rsidRPr="006A76D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54E0D" w:rsidRPr="006A76DD" w:rsidRDefault="00054E0D" w:rsidP="002563C2">
      <w:pPr>
        <w:rPr>
          <w:rFonts w:ascii="Arial" w:hAnsi="Arial" w:cs="Arial"/>
        </w:rPr>
      </w:pPr>
    </w:p>
    <w:p w:rsidR="00054E0D" w:rsidRPr="006A76DD" w:rsidRDefault="00054E0D" w:rsidP="002563C2">
      <w:pPr>
        <w:rPr>
          <w:rFonts w:ascii="Arial" w:hAnsi="Arial" w:cs="Arial"/>
        </w:rPr>
      </w:pPr>
    </w:p>
    <w:p w:rsidR="00C63696" w:rsidRPr="006A76DD" w:rsidRDefault="00054E0D" w:rsidP="00BB71DC">
      <w:pPr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Глава администрации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</w:p>
    <w:p w:rsidR="00054E0D" w:rsidRPr="006A76DD" w:rsidRDefault="00054E0D" w:rsidP="00BB71DC">
      <w:pPr>
        <w:rPr>
          <w:rFonts w:ascii="Arial" w:hAnsi="Arial" w:cs="Arial"/>
          <w:lang w:eastAsia="ar-SA"/>
        </w:rPr>
      </w:pPr>
      <w:proofErr w:type="gramStart"/>
      <w:r w:rsidRPr="006A76DD">
        <w:rPr>
          <w:rFonts w:ascii="Arial" w:hAnsi="Arial" w:cs="Arial"/>
        </w:rPr>
        <w:t>сельского</w:t>
      </w:r>
      <w:proofErr w:type="gramEnd"/>
      <w:r w:rsidRPr="006A76DD">
        <w:rPr>
          <w:rFonts w:ascii="Arial" w:hAnsi="Arial" w:cs="Arial"/>
        </w:rPr>
        <w:t xml:space="preserve"> поселения                                         </w:t>
      </w:r>
      <w:r w:rsidR="00C63696" w:rsidRPr="006A76DD">
        <w:rPr>
          <w:rFonts w:ascii="Arial" w:hAnsi="Arial" w:cs="Arial"/>
        </w:rPr>
        <w:t xml:space="preserve">                    </w:t>
      </w:r>
      <w:r w:rsidR="006A76DD">
        <w:rPr>
          <w:rFonts w:ascii="Arial" w:hAnsi="Arial" w:cs="Arial"/>
        </w:rPr>
        <w:t xml:space="preserve">                   </w:t>
      </w:r>
      <w:r w:rsidR="00C63696" w:rsidRPr="006A76DD">
        <w:rPr>
          <w:rFonts w:ascii="Arial" w:hAnsi="Arial" w:cs="Arial"/>
        </w:rPr>
        <w:t xml:space="preserve"> </w:t>
      </w:r>
      <w:r w:rsidRPr="006A76DD">
        <w:rPr>
          <w:rFonts w:ascii="Arial" w:hAnsi="Arial" w:cs="Arial"/>
        </w:rPr>
        <w:t>В.</w:t>
      </w:r>
      <w:r w:rsidR="00C63696" w:rsidRPr="006A76DD">
        <w:rPr>
          <w:rFonts w:ascii="Arial" w:hAnsi="Arial" w:cs="Arial"/>
        </w:rPr>
        <w:t xml:space="preserve">В. </w:t>
      </w:r>
      <w:proofErr w:type="spellStart"/>
      <w:r w:rsidR="00C63696" w:rsidRPr="006A76DD">
        <w:rPr>
          <w:rFonts w:ascii="Arial" w:hAnsi="Arial" w:cs="Arial"/>
        </w:rPr>
        <w:t>Гарбалы</w:t>
      </w:r>
      <w:proofErr w:type="spellEnd"/>
    </w:p>
    <w:p w:rsidR="00054E0D" w:rsidRPr="006A76DD" w:rsidRDefault="00054E0D" w:rsidP="002563C2">
      <w:pPr>
        <w:spacing w:line="240" w:lineRule="exact"/>
        <w:jc w:val="right"/>
        <w:rPr>
          <w:rFonts w:ascii="Arial" w:hAnsi="Arial" w:cs="Arial"/>
          <w:lang w:eastAsia="ar-SA"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C63696" w:rsidRPr="006A76DD" w:rsidRDefault="00C63696" w:rsidP="008F4754">
      <w:pPr>
        <w:jc w:val="center"/>
        <w:rPr>
          <w:rFonts w:ascii="Arial" w:hAnsi="Arial" w:cs="Arial"/>
          <w:b/>
        </w:rPr>
      </w:pPr>
    </w:p>
    <w:p w:rsidR="00054E0D" w:rsidRPr="006A76DD" w:rsidRDefault="00054E0D" w:rsidP="00D64D72">
      <w:pPr>
        <w:ind w:left="3540" w:firstLine="708"/>
        <w:jc w:val="right"/>
        <w:rPr>
          <w:rFonts w:ascii="Arial" w:hAnsi="Arial" w:cs="Arial"/>
        </w:rPr>
      </w:pPr>
    </w:p>
    <w:p w:rsidR="00054E0D" w:rsidRPr="006A76DD" w:rsidRDefault="00054E0D" w:rsidP="00D64D72">
      <w:pPr>
        <w:ind w:left="3540" w:firstLine="708"/>
        <w:jc w:val="right"/>
        <w:rPr>
          <w:rFonts w:ascii="Courier New" w:hAnsi="Courier New" w:cs="Courier New"/>
        </w:rPr>
      </w:pPr>
      <w:r w:rsidRPr="006A76DD">
        <w:rPr>
          <w:rFonts w:ascii="Courier New" w:hAnsi="Courier New" w:cs="Courier New"/>
        </w:rPr>
        <w:t xml:space="preserve">Приложение </w:t>
      </w:r>
    </w:p>
    <w:p w:rsidR="00054E0D" w:rsidRPr="006A76DD" w:rsidRDefault="00054E0D" w:rsidP="00D64D72">
      <w:pPr>
        <w:ind w:left="3540" w:firstLine="708"/>
        <w:jc w:val="right"/>
        <w:rPr>
          <w:rFonts w:ascii="Courier New" w:hAnsi="Courier New" w:cs="Courier New"/>
        </w:rPr>
      </w:pPr>
      <w:proofErr w:type="gramStart"/>
      <w:r w:rsidRPr="006A76DD">
        <w:rPr>
          <w:rFonts w:ascii="Courier New" w:hAnsi="Courier New" w:cs="Courier New"/>
        </w:rPr>
        <w:t>к</w:t>
      </w:r>
      <w:proofErr w:type="gramEnd"/>
      <w:r w:rsidRPr="006A76DD">
        <w:rPr>
          <w:rFonts w:ascii="Courier New" w:hAnsi="Courier New" w:cs="Courier New"/>
        </w:rPr>
        <w:t xml:space="preserve"> постановлению администрации</w:t>
      </w:r>
    </w:p>
    <w:p w:rsidR="00054E0D" w:rsidRPr="006A76DD" w:rsidRDefault="00054E0D" w:rsidP="00D64D72">
      <w:pPr>
        <w:jc w:val="right"/>
        <w:rPr>
          <w:rFonts w:ascii="Courier New" w:hAnsi="Courier New" w:cs="Courier New"/>
        </w:rPr>
      </w:pPr>
      <w:r w:rsidRPr="006A76DD">
        <w:rPr>
          <w:rFonts w:ascii="Courier New" w:hAnsi="Courier New" w:cs="Courier New"/>
        </w:rPr>
        <w:t xml:space="preserve">                       </w:t>
      </w:r>
      <w:proofErr w:type="spellStart"/>
      <w:r w:rsidR="00C63696" w:rsidRPr="006A76DD">
        <w:rPr>
          <w:rFonts w:ascii="Courier New" w:hAnsi="Courier New" w:cs="Courier New"/>
        </w:rPr>
        <w:t>Тулюшского</w:t>
      </w:r>
      <w:proofErr w:type="spellEnd"/>
      <w:r w:rsidRPr="006A76DD">
        <w:rPr>
          <w:rFonts w:ascii="Courier New" w:hAnsi="Courier New" w:cs="Courier New"/>
        </w:rPr>
        <w:t xml:space="preserve"> муниципального образования                                         </w:t>
      </w:r>
      <w:r w:rsidR="00C63696" w:rsidRPr="006A76DD">
        <w:rPr>
          <w:rFonts w:ascii="Courier New" w:hAnsi="Courier New" w:cs="Courier New"/>
        </w:rPr>
        <w:t xml:space="preserve">                         от «17» декабря</w:t>
      </w:r>
      <w:r w:rsidRPr="006A76DD">
        <w:rPr>
          <w:rFonts w:ascii="Courier New" w:hAnsi="Courier New" w:cs="Courier New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A76DD">
          <w:rPr>
            <w:rFonts w:ascii="Courier New" w:hAnsi="Courier New" w:cs="Courier New"/>
          </w:rPr>
          <w:t>2017 г</w:t>
        </w:r>
      </w:smartTag>
      <w:r w:rsidR="00C63696" w:rsidRPr="006A76DD">
        <w:rPr>
          <w:rFonts w:ascii="Courier New" w:hAnsi="Courier New" w:cs="Courier New"/>
        </w:rPr>
        <w:t>. № 57</w:t>
      </w:r>
    </w:p>
    <w:p w:rsidR="00054E0D" w:rsidRPr="006A76DD" w:rsidRDefault="00054E0D" w:rsidP="00D64D72">
      <w:pPr>
        <w:jc w:val="right"/>
        <w:rPr>
          <w:rFonts w:ascii="Arial" w:hAnsi="Arial" w:cs="Arial"/>
          <w:b/>
        </w:rPr>
      </w:pPr>
    </w:p>
    <w:p w:rsidR="00054E0D" w:rsidRPr="006A76DD" w:rsidRDefault="00054E0D" w:rsidP="00D64D72">
      <w:pPr>
        <w:rPr>
          <w:rFonts w:ascii="Arial" w:hAnsi="Arial" w:cs="Arial"/>
          <w:b/>
        </w:rPr>
      </w:pPr>
    </w:p>
    <w:p w:rsidR="00054E0D" w:rsidRPr="006A76DD" w:rsidRDefault="006A76DD" w:rsidP="008F4754">
      <w:pPr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ПОЛОЖЕНИЕ </w:t>
      </w:r>
    </w:p>
    <w:p w:rsidR="00054E0D" w:rsidRPr="006A76DD" w:rsidRDefault="006A76DD" w:rsidP="008F4754">
      <w:pPr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ОБ ОБЕСПЕЧЕНИИ УСЛОВИЙ ДЛЯ РАЗВИТИЯ НА ТЕРРИТОРИИ ТУЛЮШСКОГО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054E0D" w:rsidRPr="006A76DD" w:rsidRDefault="00054E0D" w:rsidP="008F4754">
      <w:pPr>
        <w:jc w:val="center"/>
        <w:rPr>
          <w:rFonts w:ascii="Arial" w:hAnsi="Arial" w:cs="Arial"/>
          <w:b/>
        </w:rPr>
      </w:pPr>
    </w:p>
    <w:p w:rsidR="00054E0D" w:rsidRDefault="00054E0D" w:rsidP="008F4754">
      <w:pPr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1.Общие положения</w:t>
      </w:r>
    </w:p>
    <w:p w:rsidR="006A76DD" w:rsidRPr="006A76DD" w:rsidRDefault="006A76DD" w:rsidP="008F4754">
      <w:pPr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Настоящее Положение разработано в соответствии ст.14 Федерального закона от 06.10.2003 г. № 131-ФЗ "Об общих принципах организации местного самоуправления в Российской Федерации", ст.4 Федерального закона от 04.12.2007 г. № 329-ФЗ «О физической культуре и спорте в Российской Федерации", в целях создания условий для развития на территории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поселения, физической культуры, школьного спорта и массового спорта, организации проведения официальных физкультурно-оздоровительных и спортивных мероприятий.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</w:p>
    <w:p w:rsidR="00054E0D" w:rsidRDefault="00054E0D" w:rsidP="006A76DD">
      <w:pPr>
        <w:ind w:firstLine="709"/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2. Задачи органов местного самоуправления</w:t>
      </w:r>
    </w:p>
    <w:p w:rsidR="006A76DD" w:rsidRPr="006A76DD" w:rsidRDefault="006A76D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2.1. Обеспечение населению поселения возможности заниматься физической культурой и массовым спортом по месту жительства, месту учебы, месту работы и месту отдыха.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2.2. Укрепление материально-технической базы и создание современной спортивной инфраструктуры в поселении для занятия физической культурой и спортом.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2.3. Вовлечение жителей всех возрастов в систематические занятия физической культурой и массовым спортом.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2.4. Улучшение качества физического воспитания населения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2.5. Обеспечение доступности занятия физической культурой и спортом для всех категорий и групп населения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2.6. Создание молодежных центров досуга, клубов по месту жительства, в том числе муниципальных.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</w:p>
    <w:p w:rsidR="00054E0D" w:rsidRDefault="00054E0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3.Для целей настоящего Положения используются следующие основные понятия:</w:t>
      </w:r>
    </w:p>
    <w:p w:rsidR="006A76DD" w:rsidRPr="006A76DD" w:rsidRDefault="006A76DD" w:rsidP="006A76D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76DD">
        <w:rPr>
          <w:rFonts w:ascii="Arial" w:hAnsi="Arial" w:cs="Arial"/>
          <w:bCs/>
          <w:sz w:val="24"/>
          <w:szCs w:val="24"/>
        </w:rPr>
        <w:t>физическая</w:t>
      </w:r>
      <w:proofErr w:type="gramEnd"/>
      <w:r w:rsidRPr="006A76DD">
        <w:rPr>
          <w:rFonts w:ascii="Arial" w:hAnsi="Arial" w:cs="Arial"/>
          <w:bCs/>
          <w:sz w:val="24"/>
          <w:szCs w:val="24"/>
        </w:rPr>
        <w:t xml:space="preserve"> культура</w:t>
      </w:r>
      <w:r w:rsidRPr="006A76DD">
        <w:rPr>
          <w:rFonts w:ascii="Arial" w:hAnsi="Arial" w:cs="Arial"/>
          <w:sz w:val="24"/>
          <w:szCs w:val="24"/>
        </w:rPr>
        <w:t>- составная часть культуры, область социальной деятельности, представляющая собой совокупность духовных и материальных ценностей,  создаваемых и используемых обществом в целях физического развития человека, укрепления его здоровья и совершенствования его двигательной активности;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76DD">
        <w:rPr>
          <w:rFonts w:ascii="Arial" w:hAnsi="Arial" w:cs="Arial"/>
          <w:bCs/>
          <w:sz w:val="24"/>
          <w:szCs w:val="24"/>
        </w:rPr>
        <w:t>спорт</w:t>
      </w:r>
      <w:proofErr w:type="gramEnd"/>
      <w:r w:rsidRPr="006A76DD">
        <w:rPr>
          <w:rFonts w:ascii="Arial" w:hAnsi="Arial" w:cs="Arial"/>
          <w:bCs/>
          <w:sz w:val="24"/>
          <w:szCs w:val="24"/>
        </w:rPr>
        <w:t xml:space="preserve"> </w:t>
      </w:r>
      <w:r w:rsidRPr="006A76DD">
        <w:rPr>
          <w:rFonts w:ascii="Arial" w:hAnsi="Arial" w:cs="Arial"/>
          <w:sz w:val="24"/>
          <w:szCs w:val="24"/>
        </w:rPr>
        <w:t>- составная часть физической культуры, исторически сложившаяся в форме соревновательной деятельности и специальной практики подготовки человека к соревнованиям;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76DD">
        <w:rPr>
          <w:rFonts w:ascii="Arial" w:hAnsi="Arial" w:cs="Arial"/>
          <w:bCs/>
          <w:sz w:val="24"/>
          <w:szCs w:val="24"/>
        </w:rPr>
        <w:lastRenderedPageBreak/>
        <w:t>физкультурно</w:t>
      </w:r>
      <w:proofErr w:type="gramEnd"/>
      <w:r w:rsidRPr="006A76DD">
        <w:rPr>
          <w:rFonts w:ascii="Arial" w:hAnsi="Arial" w:cs="Arial"/>
          <w:bCs/>
          <w:sz w:val="24"/>
          <w:szCs w:val="24"/>
        </w:rPr>
        <w:t>-спортивное объединение</w:t>
      </w:r>
      <w:r w:rsidRPr="006A76DD">
        <w:rPr>
          <w:rFonts w:ascii="Arial" w:hAnsi="Arial" w:cs="Arial"/>
          <w:sz w:val="24"/>
          <w:szCs w:val="24"/>
        </w:rPr>
        <w:t>- общественное добровольное самоуправляемое некоммерческое объединение, создаваемое по инициативе граждан в целях развития физической культуры и спорта в поселении;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76DD">
        <w:rPr>
          <w:rFonts w:ascii="Arial" w:hAnsi="Arial" w:cs="Arial"/>
          <w:bCs/>
          <w:sz w:val="24"/>
          <w:szCs w:val="24"/>
        </w:rPr>
        <w:t>физкультурно</w:t>
      </w:r>
      <w:proofErr w:type="gramEnd"/>
      <w:r w:rsidRPr="006A76DD">
        <w:rPr>
          <w:rFonts w:ascii="Arial" w:hAnsi="Arial" w:cs="Arial"/>
          <w:bCs/>
          <w:sz w:val="24"/>
          <w:szCs w:val="24"/>
        </w:rPr>
        <w:t>-спортивная организация</w:t>
      </w:r>
      <w:r w:rsidRPr="006A76DD">
        <w:rPr>
          <w:rFonts w:ascii="Arial" w:hAnsi="Arial" w:cs="Arial"/>
          <w:sz w:val="24"/>
          <w:szCs w:val="24"/>
        </w:rPr>
        <w:t>- одна из организационно-правовых форм физкультурно-спортивного объединения, созданная на основе членства в целях совместной деятельности по проведению физкультурно-оздоровительной и спортивной работы и достижения своих уставных целей;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76DD">
        <w:rPr>
          <w:rFonts w:ascii="Arial" w:hAnsi="Arial" w:cs="Arial"/>
          <w:bCs/>
          <w:sz w:val="24"/>
          <w:szCs w:val="24"/>
        </w:rPr>
        <w:t>физкультурно</w:t>
      </w:r>
      <w:proofErr w:type="gramEnd"/>
      <w:r w:rsidRPr="006A76DD">
        <w:rPr>
          <w:rFonts w:ascii="Arial" w:hAnsi="Arial" w:cs="Arial"/>
          <w:bCs/>
          <w:sz w:val="24"/>
          <w:szCs w:val="24"/>
        </w:rPr>
        <w:t>-оздоровительные, спортивные и спортивно-технические сооружения</w:t>
      </w:r>
      <w:r w:rsidRPr="006A76DD">
        <w:rPr>
          <w:rFonts w:ascii="Arial" w:hAnsi="Arial" w:cs="Arial"/>
          <w:sz w:val="24"/>
          <w:szCs w:val="24"/>
        </w:rPr>
        <w:t>- объекты, предназначенные для занятий граждан физическими упражнениями, спортом и проведения спортивных зрелищных мероприятий.</w:t>
      </w:r>
    </w:p>
    <w:p w:rsidR="00054E0D" w:rsidRPr="006A76DD" w:rsidRDefault="00054E0D" w:rsidP="006A76D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54E0D" w:rsidRDefault="00054E0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4. Услуги физической культуры и спорта включают в себя:</w:t>
      </w:r>
    </w:p>
    <w:p w:rsidR="006A76DD" w:rsidRPr="006A76DD" w:rsidRDefault="006A76DD" w:rsidP="006A76D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4.1. Проведение занятий по физической культуре и спорту;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4.2. Проведение спортивно-зрелищных мероприятий;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4.3. Предоставление объектов физической культуры и спорта (спортивных площадок, теннисных кортов, комплексных спортивных площадок, полей для спортивных игр или занятий, катков и конькобежных дорожек, спортивных корпусов и залов, плавательных бассейнов, стрелковых тиров, стендов и стрельбищ и др.).</w:t>
      </w:r>
    </w:p>
    <w:p w:rsidR="00054E0D" w:rsidRPr="006A76DD" w:rsidRDefault="00054E0D" w:rsidP="006A76DD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054E0D" w:rsidRDefault="00054E0D" w:rsidP="006A76DD">
      <w:pPr>
        <w:ind w:firstLine="709"/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5.Полномочия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</w:p>
    <w:p w:rsidR="006A76DD" w:rsidRPr="006A76DD" w:rsidRDefault="006A76D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К полномочиям органов местного самоуправления поселения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относятся: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5.1. Определение основных задач и направлений развития физической культуры и спорта с учетом местных условий и возможностей.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5.2. Принятие и реализация программ развития физической культуры и спорта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5.3. Популяризация физической культуры и спорта среди различных групп населения.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5.4. Организация проведения муниципальных официальных физкультурных и спортивных мероприятий, а также организация физкультурно-спортивной работы по месту жительства граждан.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5.5. Утверждение и реализация календарных планов физкультурных и спортивных мероприятий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5.6. Утверждение в рамках местного бюджета поселения расходов на физическую культуру и спорт.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5.7. Организация медицинского обеспечения официальных физкультурных и спортивных мероприятий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5.8. Содействие обеспечению общественного порядка и общественной безопасности при проведении на территории поселения официальных физкультурных и спортивных мероприятий.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5.9. Осуществление контроля за соблюдением организациями и учреждениями, созданными поселением и осуществляющими физкультурно-оздоровительную и спортивную работу муниципальных административных регламентов и стандартов.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lastRenderedPageBreak/>
        <w:t xml:space="preserve">5.10. Осуществление иных полномочий, установленных законодательством Российской Федерации и Уставом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</w:p>
    <w:p w:rsidR="00054E0D" w:rsidRDefault="00054E0D" w:rsidP="006A76DD">
      <w:pPr>
        <w:ind w:firstLine="709"/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6. Деятельность органов местного самоуправления поселения по обеспечению условий для развития на территории поселения физической культуры и массового спорта</w:t>
      </w:r>
    </w:p>
    <w:p w:rsidR="006A76DD" w:rsidRPr="006A76DD" w:rsidRDefault="006A76D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6.1. Организация информационно-просветительской работы в сфере физической культуры и массового спорта.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6.2. Разработки и реализации программ поселения в сфере физической культуры и спорта.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6.3. Утверждение календарных планов физкультурных и спортивных мероприятий поселения с учетом муниципальной программы развития физической культуры и массового спорта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6.4. Организация проведения официальных физкультурно-оздоровительных и спортивных мероприятий в соответствии с утвержденным календарным планом физкультурных и спортивных мероприятий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6.5. Организация строительства, ремонта, реконструкции и рационального использования спортивных сооружений, находящихся в муниципальной собственности, благоустройства прилегающих к указанным сооружениям территорий.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6.6. Участие в создании и содержании физкультурно-спортивных клубов по месту жительства.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6.7. Организация подготовки и участия сборных команд поселения (в случае их формирования) в районных, межмуниципальных, областных, российских и международных соревнованиях.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6.8. Принятие мер по обеспечению безопасности жизни и здоровья лиц, занимающихся физической культурой и спортом в муниципальных учреждениях, а также участников и зрителей, физкультурных и спортивных мероприятий.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</w:p>
    <w:p w:rsidR="00054E0D" w:rsidRDefault="00054E0D" w:rsidP="006A76DD">
      <w:pPr>
        <w:ind w:firstLine="709"/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t>7. Организация проведения органами местного самоуправления поселения официальных физкультурных и спортивных мероприятий</w:t>
      </w:r>
    </w:p>
    <w:p w:rsidR="006A76DD" w:rsidRPr="006A76DD" w:rsidRDefault="006A76D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7.1. Официальные физкультурные и спортивные мероприятия на территории поселения проводятся в соответствии с календарным планом физкультурных и спортивных мероприятий поселения, утвержденных администрацией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7.2. Организаторами физкультурного или спортивного мероприятия могут быть юридические или физические лица, по инициативе которых поводятся физкультурное или спортивное мероприятие и которые осуществляют организационное, финансовое и иное обеспечение подготовки и проведения такого мероприятия.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7.3. Организаторы физкультурных или спортивных мероприятий определяют условия их проведения, несут ответственность за их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>7.4. Организация и проведение физкультурного мероприятия или спортивного соревнования осуществляются в соответствии с положением о таком физкультурном мероприятии или таком спортивном соревновании.</w:t>
      </w: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7.5. Положение о физкультурном мероприятии или спортивном соревновании разрабатывается организатором мероприятия или соревнования и утверждено администрацией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r w:rsidRPr="006A76DD">
        <w:rPr>
          <w:rFonts w:ascii="Arial" w:hAnsi="Arial" w:cs="Arial"/>
        </w:rPr>
        <w:t xml:space="preserve"> сельского поселения.</w:t>
      </w:r>
    </w:p>
    <w:p w:rsidR="00054E0D" w:rsidRDefault="00054E0D" w:rsidP="006A76DD">
      <w:pPr>
        <w:ind w:firstLine="709"/>
        <w:jc w:val="center"/>
        <w:rPr>
          <w:rFonts w:ascii="Arial" w:hAnsi="Arial" w:cs="Arial"/>
        </w:rPr>
      </w:pPr>
      <w:r w:rsidRPr="006A76DD">
        <w:rPr>
          <w:rFonts w:ascii="Arial" w:hAnsi="Arial" w:cs="Arial"/>
        </w:rPr>
        <w:lastRenderedPageBreak/>
        <w:t xml:space="preserve">8. Физкультурно-оздоровительные и спортивные сооружения на </w:t>
      </w:r>
      <w:proofErr w:type="gramStart"/>
      <w:r w:rsidRPr="006A76DD">
        <w:rPr>
          <w:rFonts w:ascii="Arial" w:hAnsi="Arial" w:cs="Arial"/>
        </w:rPr>
        <w:t xml:space="preserve">территории  </w:t>
      </w:r>
      <w:proofErr w:type="spellStart"/>
      <w:r w:rsidR="00C63696" w:rsidRPr="006A76DD">
        <w:rPr>
          <w:rFonts w:ascii="Arial" w:hAnsi="Arial" w:cs="Arial"/>
        </w:rPr>
        <w:t>Тулюшского</w:t>
      </w:r>
      <w:proofErr w:type="spellEnd"/>
      <w:proofErr w:type="gramEnd"/>
      <w:r w:rsidRPr="006A76DD">
        <w:rPr>
          <w:rFonts w:ascii="Arial" w:hAnsi="Arial" w:cs="Arial"/>
        </w:rPr>
        <w:t xml:space="preserve"> сельского поселения</w:t>
      </w:r>
    </w:p>
    <w:p w:rsidR="006A76DD" w:rsidRPr="006A76DD" w:rsidRDefault="006A76D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 xml:space="preserve">8.1.  К объектам, обеспечивающим условия развития массовой физической культуры и спорта в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Тулюшском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сельском поселении, относятся физкультурно-</w:t>
      </w:r>
      <w:proofErr w:type="gramStart"/>
      <w:r w:rsidRPr="006A76DD">
        <w:rPr>
          <w:rFonts w:ascii="Arial" w:hAnsi="Arial" w:cs="Arial"/>
          <w:sz w:val="24"/>
          <w:szCs w:val="24"/>
        </w:rPr>
        <w:t>оздоровительные  и</w:t>
      </w:r>
      <w:proofErr w:type="gramEnd"/>
      <w:r w:rsidRPr="006A76DD">
        <w:rPr>
          <w:rFonts w:ascii="Arial" w:hAnsi="Arial" w:cs="Arial"/>
          <w:sz w:val="24"/>
          <w:szCs w:val="24"/>
        </w:rPr>
        <w:t xml:space="preserve"> спортивные  сооружения: спортивные комплексы, стадионы, спортзалы, спортивные  площадки, поля (для спортивных игр).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8.2. Муниципальные физкультурно-оздоровительные и спортивные сооружения разрешается использовать только по прямому назначению - в целях, связанных с проведением культурных и иных спортивно-зрелищных мероприятий.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54E0D" w:rsidRDefault="00054E0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9.Физк</w:t>
      </w:r>
      <w:r w:rsidR="006A76DD">
        <w:rPr>
          <w:rFonts w:ascii="Arial" w:hAnsi="Arial" w:cs="Arial"/>
          <w:sz w:val="24"/>
          <w:szCs w:val="24"/>
        </w:rPr>
        <w:t>ультурно-спортивные объединения</w:t>
      </w:r>
    </w:p>
    <w:p w:rsidR="006A76DD" w:rsidRPr="006A76DD" w:rsidRDefault="006A76D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 xml:space="preserve">9.1. На территории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Тулюшского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</w:t>
      </w:r>
      <w:r w:rsidR="006A76DD">
        <w:rPr>
          <w:rFonts w:ascii="Arial" w:hAnsi="Arial" w:cs="Arial"/>
          <w:sz w:val="24"/>
          <w:szCs w:val="24"/>
        </w:rPr>
        <w:t xml:space="preserve">ого поселения могут создаваться </w:t>
      </w:r>
      <w:bookmarkStart w:id="0" w:name="_GoBack"/>
      <w:bookmarkEnd w:id="0"/>
      <w:r w:rsidRPr="006A76DD">
        <w:rPr>
          <w:rFonts w:ascii="Arial" w:hAnsi="Arial" w:cs="Arial"/>
          <w:sz w:val="24"/>
          <w:szCs w:val="24"/>
        </w:rPr>
        <w:t>и действовать физкультурно-спортивные объединения. К ним относятся: физкультурно-спортивные общества профессиональных союзов, федерации (клубы, союзы и ассоциации) по различным видам спорта.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9.2. Порядок образования, регистрации, реорганизации и (или) ликвидации физкультурно-спортивных объединений определяется Федеральным Законом «Об общественных объединениях» с учетом особенностей, предусмотренных в Федеральном Законе «О физической культуре и спорте в Российской Федерации».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9.3. Основные задачи, функции, структура, вопросы членства, избрание органов управления, хозяйственной деятельности, социальной защиты спортсменов и работников физической культуры и спорта, учреждение своей символики предусматривается уставами физкультурно-спортивных объединений.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9.4. На территории сельского поселения 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клубы, в том числе оборонно-спортивные клубы и коллективы физической культуры – в порядке, предусмотренном Законодательством Российской Федерации.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9.5.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54E0D" w:rsidRDefault="00054E0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</w:rPr>
        <w:t xml:space="preserve">10. </w:t>
      </w:r>
      <w:r w:rsidRPr="006A76DD">
        <w:rPr>
          <w:rFonts w:ascii="Arial" w:hAnsi="Arial" w:cs="Arial"/>
          <w:sz w:val="24"/>
          <w:szCs w:val="24"/>
        </w:rPr>
        <w:t xml:space="preserve">Экономические основы функционирования и развития системы физической культуры и спорта в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Тулюшском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6A76DD" w:rsidRPr="006A76DD" w:rsidRDefault="006A76DD" w:rsidP="006A76DD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 xml:space="preserve">10.1.Источниками финансирования физической культуры и спорта в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Тулюшском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сельском поселении являются местный бюджет; добровольные пожертвования и целевые взносы физических и юридических лиц; доходы от иной не противоречащей законодательству деятельности.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>10.2. За счет средств местного бюджета осуществляется финансирование затрат на содержание муниципальных физкультурно-оздоровительных учреждений и сооружений, расходы на приобретение спортивной формы, оборудования, проведение соревнований по видам спорта; проведение спортивно-массовых мероприятий, смотров-конкурсов; подготовка и участие сборных команд поселения в местных, областных и Всероссийских соревнованиях; организация физкультурно-оздоровительной и спортивной работы по месту жительства граждан.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lastRenderedPageBreak/>
        <w:t>10.3.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 xml:space="preserve">10.4. Расходы на реализацию муниципальных целевых программ развития физической культуры и спорта в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Тулюшском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сельском поселении проводятся за счет средств местного бюджета в пределах ассигнований, утвержденных на очередной финансовый год, и внебюджетных источников.</w:t>
      </w:r>
    </w:p>
    <w:p w:rsidR="00054E0D" w:rsidRPr="006A76DD" w:rsidRDefault="00054E0D" w:rsidP="006A76D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A76DD">
        <w:rPr>
          <w:rFonts w:ascii="Arial" w:hAnsi="Arial" w:cs="Arial"/>
          <w:sz w:val="24"/>
          <w:szCs w:val="24"/>
        </w:rPr>
        <w:t xml:space="preserve">10.5.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</w:t>
      </w:r>
      <w:proofErr w:type="spellStart"/>
      <w:r w:rsidR="00C63696" w:rsidRPr="006A76DD">
        <w:rPr>
          <w:rFonts w:ascii="Arial" w:hAnsi="Arial" w:cs="Arial"/>
          <w:sz w:val="24"/>
          <w:szCs w:val="24"/>
        </w:rPr>
        <w:t>Тулюшском</w:t>
      </w:r>
      <w:proofErr w:type="spellEnd"/>
      <w:r w:rsidRPr="006A76DD">
        <w:rPr>
          <w:rFonts w:ascii="Arial" w:hAnsi="Arial" w:cs="Arial"/>
          <w:sz w:val="24"/>
          <w:szCs w:val="24"/>
        </w:rPr>
        <w:t xml:space="preserve"> сельском поселении, имеют право получать финансовую поддержку за счет средств, предусмотренных для этой цели местным бюджетом.</w:t>
      </w:r>
    </w:p>
    <w:p w:rsidR="00054E0D" w:rsidRPr="006A76DD" w:rsidRDefault="00054E0D" w:rsidP="006A76DD">
      <w:pPr>
        <w:ind w:firstLine="709"/>
        <w:jc w:val="center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jc w:val="both"/>
        <w:rPr>
          <w:rFonts w:ascii="Arial" w:hAnsi="Arial" w:cs="Arial"/>
        </w:rPr>
      </w:pPr>
    </w:p>
    <w:p w:rsidR="00054E0D" w:rsidRPr="006A76DD" w:rsidRDefault="00054E0D" w:rsidP="006A76DD">
      <w:pPr>
        <w:ind w:firstLine="709"/>
        <w:rPr>
          <w:rFonts w:ascii="Arial" w:hAnsi="Arial" w:cs="Arial"/>
        </w:rPr>
      </w:pPr>
      <w:r w:rsidRPr="006A76DD">
        <w:rPr>
          <w:rFonts w:ascii="Arial" w:hAnsi="Arial" w:cs="Arial"/>
        </w:rPr>
        <w:t xml:space="preserve">Глава администрации </w:t>
      </w:r>
    </w:p>
    <w:p w:rsidR="00054E0D" w:rsidRPr="006A76DD" w:rsidRDefault="00C63696" w:rsidP="006A76DD">
      <w:pPr>
        <w:ind w:firstLine="709"/>
        <w:rPr>
          <w:rFonts w:ascii="Arial" w:hAnsi="Arial" w:cs="Arial"/>
        </w:rPr>
      </w:pPr>
      <w:proofErr w:type="spellStart"/>
      <w:r w:rsidRPr="006A76DD">
        <w:rPr>
          <w:rFonts w:ascii="Arial" w:hAnsi="Arial" w:cs="Arial"/>
        </w:rPr>
        <w:t>Тулюшского</w:t>
      </w:r>
      <w:proofErr w:type="spellEnd"/>
      <w:r w:rsidR="00054E0D" w:rsidRPr="006A76DD">
        <w:rPr>
          <w:rFonts w:ascii="Arial" w:hAnsi="Arial" w:cs="Arial"/>
        </w:rPr>
        <w:t xml:space="preserve"> сельского поселения                                  </w:t>
      </w:r>
      <w:r w:rsidR="006A76DD">
        <w:rPr>
          <w:rFonts w:ascii="Arial" w:hAnsi="Arial" w:cs="Arial"/>
        </w:rPr>
        <w:t xml:space="preserve">              </w:t>
      </w:r>
      <w:r w:rsidR="00054E0D" w:rsidRPr="006A76DD">
        <w:rPr>
          <w:rFonts w:ascii="Arial" w:hAnsi="Arial" w:cs="Arial"/>
        </w:rPr>
        <w:t>В.</w:t>
      </w:r>
      <w:r w:rsidRPr="006A76DD">
        <w:rPr>
          <w:rFonts w:ascii="Arial" w:hAnsi="Arial" w:cs="Arial"/>
        </w:rPr>
        <w:t xml:space="preserve">В. </w:t>
      </w:r>
      <w:proofErr w:type="spellStart"/>
      <w:r w:rsidRPr="006A76DD">
        <w:rPr>
          <w:rFonts w:ascii="Arial" w:hAnsi="Arial" w:cs="Arial"/>
        </w:rPr>
        <w:t>Гарбалы</w:t>
      </w:r>
      <w:proofErr w:type="spellEnd"/>
    </w:p>
    <w:sectPr w:rsidR="00054E0D" w:rsidRPr="006A76DD" w:rsidSect="002563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01" w:rsidRDefault="00C60801" w:rsidP="002E5575">
      <w:r>
        <w:separator/>
      </w:r>
    </w:p>
  </w:endnote>
  <w:endnote w:type="continuationSeparator" w:id="0">
    <w:p w:rsidR="00C60801" w:rsidRDefault="00C60801" w:rsidP="002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01" w:rsidRDefault="00C60801" w:rsidP="002E5575">
      <w:r>
        <w:separator/>
      </w:r>
    </w:p>
  </w:footnote>
  <w:footnote w:type="continuationSeparator" w:id="0">
    <w:p w:rsidR="00C60801" w:rsidRDefault="00C60801" w:rsidP="002E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0D" w:rsidRDefault="00054E0D" w:rsidP="006A76DD">
    <w:pPr>
      <w:pStyle w:val="a4"/>
    </w:pPr>
  </w:p>
  <w:p w:rsidR="00054E0D" w:rsidRDefault="00054E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CE"/>
    <w:rsid w:val="00054E0D"/>
    <w:rsid w:val="00081963"/>
    <w:rsid w:val="000F0D41"/>
    <w:rsid w:val="001563BD"/>
    <w:rsid w:val="001C5547"/>
    <w:rsid w:val="002563C2"/>
    <w:rsid w:val="002B5A38"/>
    <w:rsid w:val="002E5575"/>
    <w:rsid w:val="00371182"/>
    <w:rsid w:val="0049285E"/>
    <w:rsid w:val="00603FDA"/>
    <w:rsid w:val="00663613"/>
    <w:rsid w:val="006A76DD"/>
    <w:rsid w:val="0078407D"/>
    <w:rsid w:val="007D3D78"/>
    <w:rsid w:val="00830480"/>
    <w:rsid w:val="008B3401"/>
    <w:rsid w:val="008D51A2"/>
    <w:rsid w:val="008F4754"/>
    <w:rsid w:val="00926470"/>
    <w:rsid w:val="009E36AD"/>
    <w:rsid w:val="00A00C11"/>
    <w:rsid w:val="00A44B79"/>
    <w:rsid w:val="00B3666C"/>
    <w:rsid w:val="00BB71DC"/>
    <w:rsid w:val="00BF1133"/>
    <w:rsid w:val="00C10B50"/>
    <w:rsid w:val="00C274A7"/>
    <w:rsid w:val="00C60801"/>
    <w:rsid w:val="00C63696"/>
    <w:rsid w:val="00CA13C9"/>
    <w:rsid w:val="00D23962"/>
    <w:rsid w:val="00D64D72"/>
    <w:rsid w:val="00E133D5"/>
    <w:rsid w:val="00F2469F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270DB-B7E2-4F41-8391-49FB6AC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5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274A7"/>
    <w:pPr>
      <w:keepNext/>
      <w:spacing w:before="240" w:after="60"/>
      <w:ind w:firstLine="720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274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No Spacing"/>
    <w:uiPriority w:val="99"/>
    <w:qFormat/>
    <w:rsid w:val="008F4754"/>
    <w:rPr>
      <w:lang w:eastAsia="en-US"/>
    </w:rPr>
  </w:style>
  <w:style w:type="paragraph" w:styleId="a4">
    <w:name w:val="header"/>
    <w:basedOn w:val="a"/>
    <w:link w:val="a5"/>
    <w:uiPriority w:val="99"/>
    <w:rsid w:val="002E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E557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E5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55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E55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E557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2</cp:revision>
  <cp:lastPrinted>2017-12-27T06:27:00Z</cp:lastPrinted>
  <dcterms:created xsi:type="dcterms:W3CDTF">2018-01-10T07:43:00Z</dcterms:created>
  <dcterms:modified xsi:type="dcterms:W3CDTF">2018-01-10T07:43:00Z</dcterms:modified>
</cp:coreProperties>
</file>