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A27" w:rsidRDefault="00363A27" w:rsidP="00721CAA">
      <w:pPr>
        <w:jc w:val="center"/>
        <w:rPr>
          <w:b/>
          <w:sz w:val="28"/>
          <w:szCs w:val="28"/>
        </w:rPr>
      </w:pPr>
    </w:p>
    <w:p w:rsidR="00363A27" w:rsidRPr="00F57FAF" w:rsidRDefault="006837DB" w:rsidP="00363A27">
      <w:pPr>
        <w:jc w:val="center"/>
        <w:rPr>
          <w:rFonts w:ascii="Arial" w:eastAsia="Calibri" w:hAnsi="Arial" w:cs="Arial"/>
          <w:b/>
          <w:color w:val="000000"/>
          <w:sz w:val="32"/>
          <w:szCs w:val="32"/>
          <w:lang w:bidi="en-US"/>
        </w:rPr>
      </w:pPr>
      <w:r>
        <w:rPr>
          <w:rFonts w:ascii="Arial" w:eastAsia="Calibri" w:hAnsi="Arial" w:cs="Arial"/>
          <w:b/>
          <w:color w:val="000000"/>
          <w:sz w:val="32"/>
          <w:szCs w:val="32"/>
          <w:lang w:bidi="en-US"/>
        </w:rPr>
        <w:t>05.07.2023 г. № 22</w:t>
      </w:r>
      <w:bookmarkStart w:id="0" w:name="_GoBack"/>
      <w:bookmarkEnd w:id="0"/>
    </w:p>
    <w:p w:rsidR="00363A27" w:rsidRPr="00F57FAF" w:rsidRDefault="00363A27" w:rsidP="00363A27">
      <w:pPr>
        <w:jc w:val="center"/>
        <w:rPr>
          <w:rFonts w:ascii="Arial" w:eastAsia="Calibri" w:hAnsi="Arial" w:cs="Arial"/>
          <w:b/>
          <w:color w:val="000000"/>
          <w:sz w:val="32"/>
          <w:szCs w:val="32"/>
          <w:lang w:bidi="en-US"/>
        </w:rPr>
      </w:pPr>
      <w:r w:rsidRPr="00F57FAF">
        <w:rPr>
          <w:rFonts w:ascii="Arial" w:eastAsia="Calibri" w:hAnsi="Arial" w:cs="Arial"/>
          <w:b/>
          <w:color w:val="000000"/>
          <w:sz w:val="32"/>
          <w:szCs w:val="32"/>
          <w:lang w:bidi="en-US"/>
        </w:rPr>
        <w:t>РОССИЙСКАЯ ФЕДЕРАЦИЯ</w:t>
      </w:r>
    </w:p>
    <w:p w:rsidR="00363A27" w:rsidRPr="00F57FAF" w:rsidRDefault="00363A27" w:rsidP="00363A27">
      <w:pPr>
        <w:jc w:val="center"/>
        <w:rPr>
          <w:rFonts w:ascii="Arial" w:eastAsia="Calibri" w:hAnsi="Arial" w:cs="Arial"/>
          <w:b/>
          <w:color w:val="000000"/>
          <w:sz w:val="32"/>
          <w:szCs w:val="32"/>
          <w:lang w:bidi="en-US"/>
        </w:rPr>
      </w:pPr>
      <w:r w:rsidRPr="00F57FAF">
        <w:rPr>
          <w:rFonts w:ascii="Arial" w:eastAsia="Calibri" w:hAnsi="Arial" w:cs="Arial"/>
          <w:b/>
          <w:color w:val="000000"/>
          <w:sz w:val="32"/>
          <w:szCs w:val="32"/>
          <w:lang w:bidi="en-US"/>
        </w:rPr>
        <w:t>ИРКУТСКАЯ ОБЛАСТЬ</w:t>
      </w:r>
    </w:p>
    <w:p w:rsidR="00363A27" w:rsidRPr="00F57FAF" w:rsidRDefault="00363A27" w:rsidP="00363A27">
      <w:pPr>
        <w:jc w:val="center"/>
        <w:rPr>
          <w:rFonts w:ascii="Arial" w:eastAsia="Calibri" w:hAnsi="Arial" w:cs="Arial"/>
          <w:b/>
          <w:color w:val="000000"/>
          <w:sz w:val="32"/>
          <w:szCs w:val="32"/>
          <w:lang w:bidi="en-US"/>
        </w:rPr>
      </w:pPr>
      <w:r w:rsidRPr="00F57FAF">
        <w:rPr>
          <w:rFonts w:ascii="Arial" w:eastAsia="Calibri" w:hAnsi="Arial" w:cs="Arial"/>
          <w:b/>
          <w:color w:val="000000"/>
          <w:sz w:val="32"/>
          <w:szCs w:val="32"/>
          <w:lang w:bidi="en-US"/>
        </w:rPr>
        <w:t>КУЙТУНСКИЙ РАЙОН</w:t>
      </w:r>
    </w:p>
    <w:p w:rsidR="00363A27" w:rsidRPr="00F57FAF" w:rsidRDefault="00363A27" w:rsidP="00363A27">
      <w:pPr>
        <w:jc w:val="center"/>
        <w:rPr>
          <w:rFonts w:ascii="Arial" w:eastAsia="Calibri" w:hAnsi="Arial" w:cs="Arial"/>
          <w:b/>
          <w:color w:val="000000"/>
          <w:sz w:val="32"/>
          <w:szCs w:val="32"/>
          <w:lang w:bidi="en-US"/>
        </w:rPr>
      </w:pPr>
      <w:r w:rsidRPr="00F57FAF">
        <w:rPr>
          <w:rFonts w:ascii="Arial" w:eastAsia="Calibri" w:hAnsi="Arial" w:cs="Arial"/>
          <w:b/>
          <w:color w:val="000000"/>
          <w:sz w:val="32"/>
          <w:szCs w:val="32"/>
          <w:lang w:bidi="en-US"/>
        </w:rPr>
        <w:t>ТУЛЮШСКОЕ МУНИЦИПАЛЬНОЕ ОБРАЗОВАНИЕ</w:t>
      </w:r>
    </w:p>
    <w:p w:rsidR="00363A27" w:rsidRDefault="00363A27" w:rsidP="00363A27">
      <w:pPr>
        <w:numPr>
          <w:ilvl w:val="1"/>
          <w:numId w:val="0"/>
        </w:numPr>
        <w:jc w:val="center"/>
        <w:rPr>
          <w:rFonts w:ascii="Arial" w:eastAsia="Calibri" w:hAnsi="Arial" w:cs="Arial"/>
          <w:b/>
          <w:bCs/>
          <w:color w:val="000000"/>
          <w:spacing w:val="15"/>
          <w:sz w:val="32"/>
          <w:szCs w:val="32"/>
          <w:lang w:bidi="en-US"/>
        </w:rPr>
      </w:pPr>
      <w:r>
        <w:rPr>
          <w:rFonts w:ascii="Arial" w:eastAsia="Calibri" w:hAnsi="Arial" w:cs="Arial"/>
          <w:b/>
          <w:bCs/>
          <w:color w:val="000000"/>
          <w:spacing w:val="15"/>
          <w:sz w:val="32"/>
          <w:szCs w:val="32"/>
          <w:lang w:bidi="en-US"/>
        </w:rPr>
        <w:t xml:space="preserve">ДУМА ПЯТОГО СОЗЫВА </w:t>
      </w:r>
    </w:p>
    <w:p w:rsidR="00363A27" w:rsidRPr="00363A27" w:rsidRDefault="00363A27" w:rsidP="00363A27">
      <w:pPr>
        <w:numPr>
          <w:ilvl w:val="1"/>
          <w:numId w:val="0"/>
        </w:numPr>
        <w:jc w:val="center"/>
        <w:rPr>
          <w:rFonts w:ascii="Arial" w:eastAsia="Calibri" w:hAnsi="Arial" w:cs="Arial"/>
          <w:b/>
          <w:bCs/>
          <w:color w:val="000000"/>
          <w:spacing w:val="15"/>
          <w:sz w:val="32"/>
          <w:szCs w:val="32"/>
          <w:lang w:bidi="en-US"/>
        </w:rPr>
      </w:pPr>
      <w:r w:rsidRPr="00F57FAF">
        <w:rPr>
          <w:rFonts w:ascii="Arial" w:eastAsia="Calibri" w:hAnsi="Arial" w:cs="Arial"/>
          <w:b/>
          <w:bCs/>
          <w:color w:val="000000"/>
          <w:spacing w:val="15"/>
          <w:sz w:val="32"/>
          <w:szCs w:val="32"/>
          <w:lang w:bidi="en-US"/>
        </w:rPr>
        <w:t>РЕШЕНИЕ</w:t>
      </w:r>
    </w:p>
    <w:p w:rsidR="00363A27" w:rsidRDefault="00363A27" w:rsidP="00721CAA">
      <w:pPr>
        <w:jc w:val="center"/>
        <w:rPr>
          <w:b/>
          <w:sz w:val="28"/>
          <w:szCs w:val="28"/>
        </w:rPr>
      </w:pPr>
    </w:p>
    <w:p w:rsidR="00363A27" w:rsidRPr="00363A27" w:rsidRDefault="00363A27" w:rsidP="00363A27">
      <w:pPr>
        <w:jc w:val="center"/>
        <w:rPr>
          <w:rFonts w:ascii="Arial" w:hAnsi="Arial" w:cs="Arial"/>
          <w:b/>
          <w:sz w:val="32"/>
          <w:szCs w:val="32"/>
        </w:rPr>
      </w:pPr>
      <w:r w:rsidRPr="00363A27">
        <w:rPr>
          <w:rFonts w:ascii="Arial" w:hAnsi="Arial" w:cs="Arial"/>
          <w:b/>
          <w:sz w:val="32"/>
          <w:szCs w:val="32"/>
        </w:rPr>
        <w:t>ОБ УСТРАНЕНИИ НАРУШЕНИЙ ЗАКОНОДАТЕЛЬСТВА О ПРОТИВОДЕ</w:t>
      </w:r>
      <w:r>
        <w:rPr>
          <w:rFonts w:ascii="Arial" w:hAnsi="Arial" w:cs="Arial"/>
          <w:b/>
          <w:sz w:val="32"/>
          <w:szCs w:val="32"/>
        </w:rPr>
        <w:t>ЙСТВИИ КОРРУПЦИИ В ОТНОШЕНИИ ДЕПУТАТОВ</w:t>
      </w:r>
      <w:r w:rsidRPr="00363A27">
        <w:rPr>
          <w:rFonts w:ascii="Arial" w:hAnsi="Arial" w:cs="Arial"/>
          <w:b/>
          <w:sz w:val="32"/>
          <w:szCs w:val="32"/>
        </w:rPr>
        <w:t xml:space="preserve"> ДУМ</w:t>
      </w:r>
      <w:r>
        <w:rPr>
          <w:rFonts w:ascii="Arial" w:hAnsi="Arial" w:cs="Arial"/>
          <w:b/>
          <w:sz w:val="32"/>
          <w:szCs w:val="32"/>
        </w:rPr>
        <w:t xml:space="preserve">Ы ТУЛЮШСКОГО МУНИЦИПАЛЬНОГО </w:t>
      </w:r>
      <w:r w:rsidRPr="00363A27">
        <w:rPr>
          <w:rFonts w:ascii="Arial" w:hAnsi="Arial" w:cs="Arial"/>
          <w:b/>
          <w:sz w:val="32"/>
          <w:szCs w:val="32"/>
        </w:rPr>
        <w:t>ОБРАЗОВАНИЯ</w:t>
      </w:r>
    </w:p>
    <w:p w:rsidR="00721CAA" w:rsidRPr="00363A27" w:rsidRDefault="00721CAA" w:rsidP="00363A27">
      <w:pPr>
        <w:rPr>
          <w:sz w:val="28"/>
          <w:szCs w:val="28"/>
        </w:rPr>
      </w:pPr>
    </w:p>
    <w:p w:rsidR="00721CAA" w:rsidRPr="00363A27" w:rsidRDefault="003A738A" w:rsidP="003A738A">
      <w:pPr>
        <w:ind w:firstLine="709"/>
        <w:jc w:val="both"/>
        <w:rPr>
          <w:rFonts w:ascii="Arial" w:hAnsi="Arial" w:cs="Arial"/>
        </w:rPr>
      </w:pPr>
      <w:r w:rsidRPr="00363A27">
        <w:rPr>
          <w:rFonts w:ascii="Arial" w:hAnsi="Arial" w:cs="Arial"/>
        </w:rPr>
        <w:t xml:space="preserve">В соответствии </w:t>
      </w:r>
      <w:r w:rsidR="00EB6C88" w:rsidRPr="00363A27">
        <w:rPr>
          <w:rFonts w:ascii="Arial" w:hAnsi="Arial" w:cs="Arial"/>
        </w:rPr>
        <w:t xml:space="preserve">со статьей </w:t>
      </w:r>
      <w:r w:rsidR="00721CAA" w:rsidRPr="00363A27">
        <w:rPr>
          <w:rFonts w:ascii="Arial" w:hAnsi="Arial" w:cs="Arial"/>
        </w:rPr>
        <w:t>10 Федерального закона от 12 июня 2002 года №</w:t>
      </w:r>
      <w:r w:rsidRPr="00363A27">
        <w:rPr>
          <w:rFonts w:ascii="Arial" w:hAnsi="Arial" w:cs="Arial"/>
        </w:rPr>
        <w:t xml:space="preserve"> </w:t>
      </w:r>
      <w:r w:rsidR="00EB6C88" w:rsidRPr="00363A27">
        <w:rPr>
          <w:rFonts w:ascii="Arial" w:hAnsi="Arial" w:cs="Arial"/>
        </w:rPr>
        <w:t>67-ФЗ «Об основных гарантиях</w:t>
      </w:r>
      <w:r w:rsidR="00721CAA" w:rsidRPr="00363A27">
        <w:rPr>
          <w:rFonts w:ascii="Arial" w:hAnsi="Arial" w:cs="Arial"/>
        </w:rPr>
        <w:t xml:space="preserve"> избирательных прав», стат</w:t>
      </w:r>
      <w:r w:rsidR="00363A27">
        <w:rPr>
          <w:rFonts w:ascii="Arial" w:hAnsi="Arial" w:cs="Arial"/>
        </w:rPr>
        <w:t>ьями 10, 11 закона Иркутской области</w:t>
      </w:r>
      <w:r w:rsidR="00721CAA" w:rsidRPr="00363A27">
        <w:rPr>
          <w:rFonts w:ascii="Arial" w:hAnsi="Arial" w:cs="Arial"/>
        </w:rPr>
        <w:t xml:space="preserve"> от 11 ноября 2011 года №</w:t>
      </w:r>
      <w:r w:rsidR="00EB6C88" w:rsidRPr="00363A27">
        <w:rPr>
          <w:rFonts w:ascii="Arial" w:hAnsi="Arial" w:cs="Arial"/>
        </w:rPr>
        <w:t xml:space="preserve"> </w:t>
      </w:r>
      <w:r w:rsidR="00363A27">
        <w:rPr>
          <w:rFonts w:ascii="Arial" w:hAnsi="Arial" w:cs="Arial"/>
        </w:rPr>
        <w:t xml:space="preserve">116-ОЗ «О </w:t>
      </w:r>
      <w:r w:rsidR="00721CAA" w:rsidRPr="00363A27">
        <w:rPr>
          <w:rFonts w:ascii="Arial" w:hAnsi="Arial" w:cs="Arial"/>
        </w:rPr>
        <w:t>муниципальных</w:t>
      </w:r>
      <w:r w:rsidR="00363A27">
        <w:rPr>
          <w:rFonts w:ascii="Arial" w:hAnsi="Arial" w:cs="Arial"/>
        </w:rPr>
        <w:t xml:space="preserve"> выборах в Иркутской области</w:t>
      </w:r>
      <w:r w:rsidR="00721CAA" w:rsidRPr="00363A27">
        <w:rPr>
          <w:rFonts w:ascii="Arial" w:hAnsi="Arial" w:cs="Arial"/>
        </w:rPr>
        <w:t>», руководствуясь У</w:t>
      </w:r>
      <w:r w:rsidRPr="00363A27">
        <w:rPr>
          <w:rFonts w:ascii="Arial" w:hAnsi="Arial" w:cs="Arial"/>
        </w:rPr>
        <w:t>ставом</w:t>
      </w:r>
      <w:r w:rsidR="00721CAA" w:rsidRPr="00363A27">
        <w:rPr>
          <w:rFonts w:ascii="Arial" w:hAnsi="Arial" w:cs="Arial"/>
        </w:rPr>
        <w:t xml:space="preserve"> </w:t>
      </w:r>
      <w:r w:rsidRPr="00363A27">
        <w:rPr>
          <w:rFonts w:ascii="Arial" w:hAnsi="Arial" w:cs="Arial"/>
        </w:rPr>
        <w:t>Тулюшского</w:t>
      </w:r>
      <w:r w:rsidR="00363A27">
        <w:rPr>
          <w:rFonts w:ascii="Arial" w:hAnsi="Arial" w:cs="Arial"/>
        </w:rPr>
        <w:t xml:space="preserve">  муниципального </w:t>
      </w:r>
      <w:r w:rsidR="00321665" w:rsidRPr="00363A27">
        <w:rPr>
          <w:rFonts w:ascii="Arial" w:hAnsi="Arial" w:cs="Arial"/>
        </w:rPr>
        <w:t>образования</w:t>
      </w:r>
      <w:r w:rsidR="00363A27">
        <w:rPr>
          <w:rFonts w:ascii="Arial" w:hAnsi="Arial" w:cs="Arial"/>
        </w:rPr>
        <w:t>, Дума</w:t>
      </w:r>
      <w:r w:rsidR="00721CAA" w:rsidRPr="00363A27">
        <w:rPr>
          <w:rFonts w:ascii="Arial" w:hAnsi="Arial" w:cs="Arial"/>
        </w:rPr>
        <w:t xml:space="preserve"> </w:t>
      </w:r>
      <w:r w:rsidRPr="00363A27">
        <w:rPr>
          <w:rFonts w:ascii="Arial" w:hAnsi="Arial" w:cs="Arial"/>
        </w:rPr>
        <w:t>Тулюшского</w:t>
      </w:r>
      <w:r w:rsidR="00363A27">
        <w:rPr>
          <w:rFonts w:ascii="Arial" w:hAnsi="Arial" w:cs="Arial"/>
        </w:rPr>
        <w:t xml:space="preserve"> муниципального </w:t>
      </w:r>
      <w:r w:rsidR="00721CAA" w:rsidRPr="00363A27">
        <w:rPr>
          <w:rFonts w:ascii="Arial" w:hAnsi="Arial" w:cs="Arial"/>
        </w:rPr>
        <w:t>образования</w:t>
      </w:r>
      <w:r w:rsidR="00321665" w:rsidRPr="00363A27">
        <w:rPr>
          <w:rFonts w:ascii="Arial" w:hAnsi="Arial" w:cs="Arial"/>
        </w:rPr>
        <w:t>.</w:t>
      </w:r>
    </w:p>
    <w:p w:rsidR="00721CAA" w:rsidRDefault="00721CAA" w:rsidP="00721CAA"/>
    <w:p w:rsidR="00721CAA" w:rsidRPr="00363A27" w:rsidRDefault="003A738A" w:rsidP="00721CAA">
      <w:pPr>
        <w:jc w:val="center"/>
        <w:rPr>
          <w:rFonts w:ascii="Arial" w:hAnsi="Arial" w:cs="Arial"/>
          <w:sz w:val="32"/>
          <w:szCs w:val="32"/>
        </w:rPr>
      </w:pPr>
      <w:proofErr w:type="gramStart"/>
      <w:r w:rsidRPr="00363A27">
        <w:rPr>
          <w:rFonts w:ascii="Arial" w:hAnsi="Arial" w:cs="Arial"/>
          <w:sz w:val="32"/>
          <w:szCs w:val="32"/>
        </w:rPr>
        <w:t>Р</w:t>
      </w:r>
      <w:proofErr w:type="gramEnd"/>
      <w:r w:rsidRPr="00363A27">
        <w:rPr>
          <w:rFonts w:ascii="Arial" w:hAnsi="Arial" w:cs="Arial"/>
          <w:sz w:val="32"/>
          <w:szCs w:val="32"/>
        </w:rPr>
        <w:t xml:space="preserve"> Е Ш И Л А</w:t>
      </w:r>
      <w:r w:rsidR="00721CAA" w:rsidRPr="00363A27">
        <w:rPr>
          <w:rFonts w:ascii="Arial" w:hAnsi="Arial" w:cs="Arial"/>
          <w:sz w:val="32"/>
          <w:szCs w:val="32"/>
        </w:rPr>
        <w:t>:</w:t>
      </w:r>
    </w:p>
    <w:p w:rsidR="00721CAA" w:rsidRPr="00363A27" w:rsidRDefault="00721CAA" w:rsidP="00721CAA">
      <w:pPr>
        <w:rPr>
          <w:rFonts w:ascii="Arial" w:hAnsi="Arial" w:cs="Arial"/>
        </w:rPr>
      </w:pPr>
    </w:p>
    <w:p w:rsidR="00321665" w:rsidRPr="00363A27" w:rsidRDefault="00721CAA" w:rsidP="003A738A">
      <w:pPr>
        <w:ind w:firstLine="709"/>
        <w:jc w:val="both"/>
        <w:rPr>
          <w:rFonts w:ascii="Arial" w:hAnsi="Arial" w:cs="Arial"/>
        </w:rPr>
      </w:pPr>
      <w:r w:rsidRPr="00363A27">
        <w:rPr>
          <w:rFonts w:ascii="Arial" w:hAnsi="Arial" w:cs="Arial"/>
        </w:rPr>
        <w:t>1.</w:t>
      </w:r>
      <w:r w:rsidR="00321665" w:rsidRPr="00363A27">
        <w:rPr>
          <w:rFonts w:ascii="Arial" w:hAnsi="Arial" w:cs="Arial"/>
        </w:rPr>
        <w:t xml:space="preserve"> Предупредить </w:t>
      </w:r>
      <w:r w:rsidRPr="00363A27">
        <w:rPr>
          <w:rFonts w:ascii="Arial" w:hAnsi="Arial" w:cs="Arial"/>
        </w:rPr>
        <w:t xml:space="preserve">депутатов Думы </w:t>
      </w:r>
      <w:r w:rsidR="003A738A" w:rsidRPr="00363A27">
        <w:rPr>
          <w:rFonts w:ascii="Arial" w:hAnsi="Arial" w:cs="Arial"/>
        </w:rPr>
        <w:t>Тулюшского</w:t>
      </w:r>
      <w:r w:rsidR="00EB6C88" w:rsidRPr="00363A27">
        <w:rPr>
          <w:rFonts w:ascii="Arial" w:hAnsi="Arial" w:cs="Arial"/>
        </w:rPr>
        <w:t xml:space="preserve"> </w:t>
      </w:r>
      <w:r w:rsidR="00363A27">
        <w:rPr>
          <w:rFonts w:ascii="Arial" w:hAnsi="Arial" w:cs="Arial"/>
        </w:rPr>
        <w:t>муниципального образования:</w:t>
      </w:r>
      <w:r w:rsidRPr="00363A27">
        <w:rPr>
          <w:rFonts w:ascii="Arial" w:hAnsi="Arial" w:cs="Arial"/>
        </w:rPr>
        <w:t xml:space="preserve"> </w:t>
      </w:r>
      <w:proofErr w:type="spellStart"/>
      <w:r w:rsidR="008741CA" w:rsidRPr="00363A27">
        <w:rPr>
          <w:rFonts w:ascii="Arial" w:hAnsi="Arial" w:cs="Arial"/>
        </w:rPr>
        <w:t>Керлидис</w:t>
      </w:r>
      <w:proofErr w:type="spellEnd"/>
      <w:r w:rsidR="008741CA" w:rsidRPr="00363A27">
        <w:rPr>
          <w:rFonts w:ascii="Arial" w:hAnsi="Arial" w:cs="Arial"/>
        </w:rPr>
        <w:t xml:space="preserve"> Яну Викторовну</w:t>
      </w:r>
      <w:r w:rsidR="003A738A" w:rsidRPr="00363A27">
        <w:rPr>
          <w:rFonts w:ascii="Arial" w:hAnsi="Arial" w:cs="Arial"/>
        </w:rPr>
        <w:t>, Гришкину Любовь Сергеевну</w:t>
      </w:r>
      <w:r w:rsidR="008741CA" w:rsidRPr="00363A27">
        <w:rPr>
          <w:rFonts w:ascii="Arial" w:hAnsi="Arial" w:cs="Arial"/>
        </w:rPr>
        <w:t xml:space="preserve">, </w:t>
      </w:r>
      <w:proofErr w:type="spellStart"/>
      <w:r w:rsidR="008741CA" w:rsidRPr="00363A27">
        <w:rPr>
          <w:rFonts w:ascii="Arial" w:hAnsi="Arial" w:cs="Arial"/>
        </w:rPr>
        <w:t>Лукашкову</w:t>
      </w:r>
      <w:proofErr w:type="spellEnd"/>
      <w:r w:rsidR="008741CA" w:rsidRPr="00363A27">
        <w:rPr>
          <w:rFonts w:ascii="Arial" w:hAnsi="Arial" w:cs="Arial"/>
        </w:rPr>
        <w:t xml:space="preserve"> Светлану Михайловну</w:t>
      </w:r>
      <w:r w:rsidR="003A738A" w:rsidRPr="00363A27">
        <w:rPr>
          <w:rFonts w:ascii="Arial" w:hAnsi="Arial" w:cs="Arial"/>
        </w:rPr>
        <w:t xml:space="preserve">, </w:t>
      </w:r>
      <w:proofErr w:type="spellStart"/>
      <w:r w:rsidR="003A738A" w:rsidRPr="00363A27">
        <w:rPr>
          <w:rFonts w:ascii="Arial" w:hAnsi="Arial" w:cs="Arial"/>
        </w:rPr>
        <w:t>Лузан</w:t>
      </w:r>
      <w:proofErr w:type="spellEnd"/>
      <w:r w:rsidR="003A738A" w:rsidRPr="00363A27">
        <w:rPr>
          <w:rFonts w:ascii="Arial" w:hAnsi="Arial" w:cs="Arial"/>
        </w:rPr>
        <w:t xml:space="preserve"> Евгения Николаевича, </w:t>
      </w:r>
      <w:proofErr w:type="spellStart"/>
      <w:r w:rsidR="008741CA" w:rsidRPr="00363A27">
        <w:rPr>
          <w:rFonts w:ascii="Arial" w:hAnsi="Arial" w:cs="Arial"/>
        </w:rPr>
        <w:t>Мехланову</w:t>
      </w:r>
      <w:proofErr w:type="spellEnd"/>
      <w:r w:rsidR="008741CA" w:rsidRPr="00363A27">
        <w:rPr>
          <w:rFonts w:ascii="Arial" w:hAnsi="Arial" w:cs="Arial"/>
        </w:rPr>
        <w:t xml:space="preserve"> Алену Сергеевну, </w:t>
      </w:r>
      <w:proofErr w:type="spellStart"/>
      <w:r w:rsidR="008741CA" w:rsidRPr="00363A27">
        <w:rPr>
          <w:rFonts w:ascii="Arial" w:hAnsi="Arial" w:cs="Arial"/>
        </w:rPr>
        <w:t>Корчевую</w:t>
      </w:r>
      <w:proofErr w:type="spellEnd"/>
      <w:r w:rsidR="008741CA" w:rsidRPr="00363A27">
        <w:rPr>
          <w:rFonts w:ascii="Arial" w:hAnsi="Arial" w:cs="Arial"/>
        </w:rPr>
        <w:t xml:space="preserve"> Наталью Викторовну, Волошина Евгения Максимовича, </w:t>
      </w:r>
      <w:proofErr w:type="spellStart"/>
      <w:r w:rsidR="008741CA" w:rsidRPr="00363A27">
        <w:rPr>
          <w:rFonts w:ascii="Arial" w:hAnsi="Arial" w:cs="Arial"/>
        </w:rPr>
        <w:t>Селиверстикову</w:t>
      </w:r>
      <w:proofErr w:type="spellEnd"/>
      <w:r w:rsidR="008741CA" w:rsidRPr="00363A27">
        <w:rPr>
          <w:rFonts w:ascii="Arial" w:hAnsi="Arial" w:cs="Arial"/>
        </w:rPr>
        <w:t xml:space="preserve"> Татьяну Николаевну, Черных Наталью Петровну</w:t>
      </w:r>
      <w:r w:rsidR="0042567C" w:rsidRPr="00363A27">
        <w:rPr>
          <w:rFonts w:ascii="Arial" w:hAnsi="Arial" w:cs="Arial"/>
        </w:rPr>
        <w:t xml:space="preserve">, </w:t>
      </w:r>
      <w:r w:rsidR="00363A27">
        <w:rPr>
          <w:rFonts w:ascii="Arial" w:hAnsi="Arial" w:cs="Arial"/>
        </w:rPr>
        <w:t xml:space="preserve">о недопустимости </w:t>
      </w:r>
      <w:r w:rsidRPr="00363A27">
        <w:rPr>
          <w:rFonts w:ascii="Arial" w:hAnsi="Arial" w:cs="Arial"/>
        </w:rPr>
        <w:t>нару</w:t>
      </w:r>
      <w:r w:rsidR="00363A27">
        <w:rPr>
          <w:rFonts w:ascii="Arial" w:hAnsi="Arial" w:cs="Arial"/>
        </w:rPr>
        <w:t>шений закона в</w:t>
      </w:r>
      <w:r w:rsidR="0042567C" w:rsidRPr="00363A27">
        <w:rPr>
          <w:rFonts w:ascii="Arial" w:hAnsi="Arial" w:cs="Arial"/>
        </w:rPr>
        <w:t xml:space="preserve"> дальнейшем</w:t>
      </w:r>
      <w:r w:rsidRPr="00363A27">
        <w:rPr>
          <w:rFonts w:ascii="Arial" w:hAnsi="Arial" w:cs="Arial"/>
        </w:rPr>
        <w:t>.</w:t>
      </w:r>
      <w:r w:rsidR="0042567C" w:rsidRPr="00363A27">
        <w:rPr>
          <w:rFonts w:ascii="Arial" w:hAnsi="Arial" w:cs="Arial"/>
        </w:rPr>
        <w:t xml:space="preserve"> </w:t>
      </w:r>
      <w:r w:rsidR="00363A27">
        <w:rPr>
          <w:rFonts w:ascii="Arial" w:hAnsi="Arial" w:cs="Arial"/>
        </w:rPr>
        <w:t xml:space="preserve">Соблюдать в дальнейшем </w:t>
      </w:r>
      <w:r w:rsidRPr="00363A27">
        <w:rPr>
          <w:rFonts w:ascii="Arial" w:hAnsi="Arial" w:cs="Arial"/>
        </w:rPr>
        <w:t>требования зако</w:t>
      </w:r>
      <w:r w:rsidR="00EB6C88" w:rsidRPr="00363A27">
        <w:rPr>
          <w:rFonts w:ascii="Arial" w:hAnsi="Arial" w:cs="Arial"/>
        </w:rPr>
        <w:t xml:space="preserve">нодательства о противодействии </w:t>
      </w:r>
      <w:r w:rsidR="00363A27">
        <w:rPr>
          <w:rFonts w:ascii="Arial" w:hAnsi="Arial" w:cs="Arial"/>
        </w:rPr>
        <w:t>коррупции в части</w:t>
      </w:r>
      <w:r w:rsidR="00A51265" w:rsidRPr="00363A27">
        <w:rPr>
          <w:rFonts w:ascii="Arial" w:hAnsi="Arial" w:cs="Arial"/>
        </w:rPr>
        <w:t xml:space="preserve"> установленных обязанностей, </w:t>
      </w:r>
      <w:r w:rsidRPr="00363A27">
        <w:rPr>
          <w:rFonts w:ascii="Arial" w:hAnsi="Arial" w:cs="Arial"/>
        </w:rPr>
        <w:t xml:space="preserve">запретов </w:t>
      </w:r>
      <w:r w:rsidR="003A738A" w:rsidRPr="00363A27">
        <w:rPr>
          <w:rFonts w:ascii="Arial" w:hAnsi="Arial" w:cs="Arial"/>
        </w:rPr>
        <w:t xml:space="preserve">и ограничений. </w:t>
      </w:r>
    </w:p>
    <w:p w:rsidR="00321665" w:rsidRPr="00363A27" w:rsidRDefault="003A738A" w:rsidP="003A738A">
      <w:pPr>
        <w:ind w:firstLine="709"/>
        <w:jc w:val="both"/>
        <w:rPr>
          <w:rFonts w:ascii="Arial" w:hAnsi="Arial" w:cs="Arial"/>
          <w:b/>
        </w:rPr>
      </w:pPr>
      <w:r w:rsidRPr="00363A27">
        <w:rPr>
          <w:rFonts w:ascii="Arial" w:hAnsi="Arial" w:cs="Arial"/>
        </w:rPr>
        <w:t xml:space="preserve">Своевременно </w:t>
      </w:r>
      <w:r w:rsidR="00721CAA" w:rsidRPr="00363A27">
        <w:rPr>
          <w:rFonts w:ascii="Arial" w:hAnsi="Arial" w:cs="Arial"/>
        </w:rPr>
        <w:t>п</w:t>
      </w:r>
      <w:r w:rsidR="0042567C" w:rsidRPr="00363A27">
        <w:rPr>
          <w:rFonts w:ascii="Arial" w:hAnsi="Arial" w:cs="Arial"/>
        </w:rPr>
        <w:t xml:space="preserve">редоставлять </w:t>
      </w:r>
      <w:r w:rsidR="00721CAA" w:rsidRPr="00363A27">
        <w:rPr>
          <w:rFonts w:ascii="Arial" w:hAnsi="Arial" w:cs="Arial"/>
        </w:rPr>
        <w:t>сведения о доходах, расходах, об имуществе и обязательствах имущественного характера</w:t>
      </w:r>
      <w:r w:rsidR="00721CAA" w:rsidRPr="00363A27">
        <w:rPr>
          <w:rFonts w:ascii="Arial" w:hAnsi="Arial" w:cs="Arial"/>
          <w:b/>
        </w:rPr>
        <w:t xml:space="preserve">, </w:t>
      </w:r>
    </w:p>
    <w:p w:rsidR="00721CAA" w:rsidRPr="00363A27" w:rsidRDefault="00721CAA" w:rsidP="003A738A">
      <w:pPr>
        <w:ind w:firstLine="709"/>
        <w:jc w:val="both"/>
        <w:rPr>
          <w:rFonts w:ascii="Arial" w:hAnsi="Arial" w:cs="Arial"/>
        </w:rPr>
      </w:pPr>
      <w:r w:rsidRPr="00363A27">
        <w:rPr>
          <w:rFonts w:ascii="Arial" w:hAnsi="Arial" w:cs="Arial"/>
        </w:rPr>
        <w:t>3.</w:t>
      </w:r>
      <w:r w:rsidR="003A738A" w:rsidRPr="00363A27">
        <w:rPr>
          <w:rFonts w:ascii="Arial" w:hAnsi="Arial" w:cs="Arial"/>
        </w:rPr>
        <w:t xml:space="preserve"> Опубликовать </w:t>
      </w:r>
      <w:r w:rsidR="00321665" w:rsidRPr="00363A27">
        <w:rPr>
          <w:rFonts w:ascii="Arial" w:hAnsi="Arial" w:cs="Arial"/>
        </w:rPr>
        <w:t xml:space="preserve">настоящее решение в </w:t>
      </w:r>
      <w:r w:rsidR="00363A27">
        <w:rPr>
          <w:rFonts w:ascii="Arial" w:hAnsi="Arial" w:cs="Arial"/>
        </w:rPr>
        <w:t xml:space="preserve">газете «Муниципальный вестник» </w:t>
      </w:r>
      <w:r w:rsidR="003A738A" w:rsidRPr="00363A27">
        <w:rPr>
          <w:rFonts w:ascii="Arial" w:hAnsi="Arial" w:cs="Arial"/>
        </w:rPr>
        <w:t>Тулюшского</w:t>
      </w:r>
      <w:r w:rsidR="00321665" w:rsidRPr="00363A27">
        <w:rPr>
          <w:rFonts w:ascii="Arial" w:hAnsi="Arial" w:cs="Arial"/>
        </w:rPr>
        <w:t xml:space="preserve"> </w:t>
      </w:r>
      <w:r w:rsidRPr="00363A27">
        <w:rPr>
          <w:rFonts w:ascii="Arial" w:hAnsi="Arial" w:cs="Arial"/>
        </w:rPr>
        <w:t>муниципальног</w:t>
      </w:r>
      <w:r w:rsidR="00321665" w:rsidRPr="00363A27">
        <w:rPr>
          <w:rFonts w:ascii="Arial" w:hAnsi="Arial" w:cs="Arial"/>
        </w:rPr>
        <w:t>о образования, разместить в информационно-телекоммуни</w:t>
      </w:r>
      <w:r w:rsidR="00363A27">
        <w:rPr>
          <w:rFonts w:ascii="Arial" w:hAnsi="Arial" w:cs="Arial"/>
        </w:rPr>
        <w:t xml:space="preserve">кационной сети «Интернет», на </w:t>
      </w:r>
      <w:r w:rsidR="00321665" w:rsidRPr="00363A27">
        <w:rPr>
          <w:rFonts w:ascii="Arial" w:hAnsi="Arial" w:cs="Arial"/>
        </w:rPr>
        <w:t>официальном сайте,</w:t>
      </w:r>
      <w:r w:rsidR="00363A27">
        <w:rPr>
          <w:rFonts w:ascii="Arial" w:hAnsi="Arial" w:cs="Arial"/>
        </w:rPr>
        <w:t xml:space="preserve"> </w:t>
      </w:r>
      <w:proofErr w:type="spellStart"/>
      <w:r w:rsidR="00321665" w:rsidRPr="00363A27">
        <w:rPr>
          <w:rFonts w:ascii="Arial" w:hAnsi="Arial" w:cs="Arial"/>
        </w:rPr>
        <w:t>тулюшка</w:t>
      </w:r>
      <w:proofErr w:type="spellEnd"/>
      <w:r w:rsidR="00321665" w:rsidRPr="00363A27">
        <w:rPr>
          <w:rFonts w:ascii="Arial" w:hAnsi="Arial" w:cs="Arial"/>
        </w:rPr>
        <w:t xml:space="preserve"> </w:t>
      </w:r>
      <w:proofErr w:type="spellStart"/>
      <w:r w:rsidR="00321665" w:rsidRPr="00363A27">
        <w:rPr>
          <w:rFonts w:ascii="Arial" w:hAnsi="Arial" w:cs="Arial"/>
        </w:rPr>
        <w:t>рф</w:t>
      </w:r>
      <w:proofErr w:type="spellEnd"/>
      <w:r w:rsidR="00321665" w:rsidRPr="00363A27">
        <w:rPr>
          <w:rFonts w:ascii="Arial" w:hAnsi="Arial" w:cs="Arial"/>
        </w:rPr>
        <w:t>.</w:t>
      </w:r>
    </w:p>
    <w:p w:rsidR="00721CAA" w:rsidRDefault="00721CAA" w:rsidP="00721CAA"/>
    <w:p w:rsidR="00721CAA" w:rsidRDefault="00721CAA" w:rsidP="00721CAA">
      <w:r>
        <w:t xml:space="preserve"> </w:t>
      </w:r>
    </w:p>
    <w:p w:rsidR="00721CAA" w:rsidRDefault="00721CAA" w:rsidP="00721CAA"/>
    <w:p w:rsidR="00721CAA" w:rsidRPr="00363A27" w:rsidRDefault="00721CAA" w:rsidP="00721CAA">
      <w:pPr>
        <w:rPr>
          <w:rFonts w:ascii="Arial" w:hAnsi="Arial" w:cs="Arial"/>
        </w:rPr>
      </w:pPr>
      <w:r w:rsidRPr="00363A27">
        <w:rPr>
          <w:rFonts w:ascii="Arial" w:hAnsi="Arial" w:cs="Arial"/>
        </w:rPr>
        <w:t xml:space="preserve">Председатель </w:t>
      </w:r>
      <w:proofErr w:type="spellStart"/>
      <w:r w:rsidRPr="00363A27">
        <w:rPr>
          <w:rFonts w:ascii="Arial" w:hAnsi="Arial" w:cs="Arial"/>
        </w:rPr>
        <w:t>Думы</w:t>
      </w:r>
      <w:proofErr w:type="gramStart"/>
      <w:r w:rsidR="00207702" w:rsidRPr="00363A27">
        <w:rPr>
          <w:rFonts w:ascii="Arial" w:hAnsi="Arial" w:cs="Arial"/>
        </w:rPr>
        <w:t>,Г</w:t>
      </w:r>
      <w:proofErr w:type="gramEnd"/>
      <w:r w:rsidR="00207702" w:rsidRPr="00363A27">
        <w:rPr>
          <w:rFonts w:ascii="Arial" w:hAnsi="Arial" w:cs="Arial"/>
        </w:rPr>
        <w:t>лава</w:t>
      </w:r>
      <w:proofErr w:type="spellEnd"/>
      <w:r w:rsidRPr="00363A27">
        <w:rPr>
          <w:rFonts w:ascii="Arial" w:hAnsi="Arial" w:cs="Arial"/>
        </w:rPr>
        <w:t xml:space="preserve"> </w:t>
      </w:r>
      <w:r w:rsidR="003A738A" w:rsidRPr="00363A27">
        <w:rPr>
          <w:rFonts w:ascii="Arial" w:hAnsi="Arial" w:cs="Arial"/>
        </w:rPr>
        <w:t>Тулюшского</w:t>
      </w:r>
      <w:r w:rsidRPr="00363A27">
        <w:rPr>
          <w:rFonts w:ascii="Arial" w:hAnsi="Arial" w:cs="Arial"/>
        </w:rPr>
        <w:t xml:space="preserve"> </w:t>
      </w:r>
    </w:p>
    <w:p w:rsidR="00363A27" w:rsidRPr="00363A27" w:rsidRDefault="00207702" w:rsidP="00721CAA">
      <w:pPr>
        <w:rPr>
          <w:rFonts w:ascii="Arial" w:hAnsi="Arial" w:cs="Arial"/>
        </w:rPr>
      </w:pPr>
      <w:r w:rsidRPr="00363A27">
        <w:rPr>
          <w:rFonts w:ascii="Arial" w:hAnsi="Arial" w:cs="Arial"/>
        </w:rPr>
        <w:t>м</w:t>
      </w:r>
      <w:r w:rsidR="003A738A" w:rsidRPr="00363A27">
        <w:rPr>
          <w:rFonts w:ascii="Arial" w:hAnsi="Arial" w:cs="Arial"/>
        </w:rPr>
        <w:t xml:space="preserve">униципального образования                                                                             </w:t>
      </w:r>
    </w:p>
    <w:p w:rsidR="00721CAA" w:rsidRPr="00363A27" w:rsidRDefault="008741CA" w:rsidP="00721CAA">
      <w:pPr>
        <w:rPr>
          <w:rFonts w:ascii="Arial" w:hAnsi="Arial" w:cs="Arial"/>
        </w:rPr>
      </w:pPr>
      <w:proofErr w:type="spellStart"/>
      <w:r w:rsidRPr="00363A27">
        <w:rPr>
          <w:rFonts w:ascii="Arial" w:hAnsi="Arial" w:cs="Arial"/>
        </w:rPr>
        <w:t>А.В.Симаков</w:t>
      </w:r>
      <w:proofErr w:type="spellEnd"/>
    </w:p>
    <w:p w:rsidR="001C3D4B" w:rsidRDefault="001C3D4B"/>
    <w:sectPr w:rsidR="001C3D4B" w:rsidSect="001C3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1CAA"/>
    <w:rsid w:val="001C3D4B"/>
    <w:rsid w:val="00207702"/>
    <w:rsid w:val="00321665"/>
    <w:rsid w:val="00363A27"/>
    <w:rsid w:val="003A738A"/>
    <w:rsid w:val="0042567C"/>
    <w:rsid w:val="006837DB"/>
    <w:rsid w:val="00721CAA"/>
    <w:rsid w:val="00824F38"/>
    <w:rsid w:val="008741CA"/>
    <w:rsid w:val="009D5A68"/>
    <w:rsid w:val="00A51265"/>
    <w:rsid w:val="00EB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C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6C8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5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Алена</cp:lastModifiedBy>
  <cp:revision>12</cp:revision>
  <cp:lastPrinted>2023-07-06T01:51:00Z</cp:lastPrinted>
  <dcterms:created xsi:type="dcterms:W3CDTF">2018-11-26T07:06:00Z</dcterms:created>
  <dcterms:modified xsi:type="dcterms:W3CDTF">2023-11-20T03:12:00Z</dcterms:modified>
</cp:coreProperties>
</file>