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3C" w:rsidRPr="00896F3C" w:rsidRDefault="00896F3C" w:rsidP="00896F3C">
      <w:pPr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896F3C">
        <w:rPr>
          <w:rFonts w:ascii="Arial" w:eastAsiaTheme="minorHAnsi" w:hAnsi="Arial" w:cs="Arial"/>
          <w:b/>
          <w:color w:val="000000" w:themeColor="text1"/>
          <w:sz w:val="32"/>
          <w:szCs w:val="32"/>
        </w:rPr>
        <w:t>15.12.2017 г. №52</w:t>
      </w:r>
    </w:p>
    <w:p w:rsidR="00896F3C" w:rsidRPr="00896F3C" w:rsidRDefault="00896F3C" w:rsidP="00896F3C">
      <w:pPr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896F3C">
        <w:rPr>
          <w:rFonts w:ascii="Arial" w:eastAsiaTheme="minorHAnsi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896F3C" w:rsidRPr="00896F3C" w:rsidRDefault="00896F3C" w:rsidP="00896F3C">
      <w:pPr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896F3C">
        <w:rPr>
          <w:rFonts w:ascii="Arial" w:eastAsiaTheme="minorHAnsi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896F3C" w:rsidRPr="00896F3C" w:rsidRDefault="00896F3C" w:rsidP="00896F3C">
      <w:pPr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896F3C">
        <w:rPr>
          <w:rFonts w:ascii="Arial" w:eastAsiaTheme="minorHAnsi" w:hAnsi="Arial" w:cs="Arial"/>
          <w:b/>
          <w:color w:val="000000" w:themeColor="text1"/>
          <w:sz w:val="32"/>
          <w:szCs w:val="32"/>
        </w:rPr>
        <w:t>КУЙТУНСКИЙ РАЙОН</w:t>
      </w:r>
    </w:p>
    <w:p w:rsidR="00896F3C" w:rsidRPr="00896F3C" w:rsidRDefault="00896F3C" w:rsidP="00896F3C">
      <w:pPr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896F3C">
        <w:rPr>
          <w:rFonts w:ascii="Arial" w:eastAsiaTheme="minorHAnsi" w:hAnsi="Arial" w:cs="Arial"/>
          <w:b/>
          <w:color w:val="000000" w:themeColor="text1"/>
          <w:sz w:val="32"/>
          <w:szCs w:val="32"/>
        </w:rPr>
        <w:t>ТУЛЮШСКОЕ СЕЛЬСКОЕ ПОСЕЛЕНИЕ</w:t>
      </w:r>
    </w:p>
    <w:p w:rsidR="00896F3C" w:rsidRPr="00896F3C" w:rsidRDefault="00896F3C" w:rsidP="00896F3C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</w:rPr>
      </w:pPr>
      <w:r w:rsidRPr="00896F3C">
        <w:rPr>
          <w:rFonts w:ascii="Arial" w:eastAsiaTheme="minorHAnsi" w:hAnsi="Arial" w:cs="Arial"/>
          <w:b/>
          <w:color w:val="000000" w:themeColor="text1"/>
          <w:sz w:val="32"/>
          <w:szCs w:val="32"/>
        </w:rPr>
        <w:t>ПОСТАНОВЛЕНИЕ</w:t>
      </w:r>
    </w:p>
    <w:p w:rsidR="00F570D3" w:rsidRPr="00896F3C" w:rsidRDefault="00F570D3" w:rsidP="00896F3C">
      <w:pPr>
        <w:spacing w:after="0" w:line="216" w:lineRule="auto"/>
        <w:rPr>
          <w:rFonts w:ascii="Arial" w:hAnsi="Arial" w:cs="Arial"/>
          <w:b/>
          <w:sz w:val="24"/>
          <w:szCs w:val="24"/>
        </w:rPr>
      </w:pPr>
    </w:p>
    <w:p w:rsidR="00F570D3" w:rsidRPr="00896F3C" w:rsidRDefault="00F570D3" w:rsidP="009C6D3E">
      <w:pPr>
        <w:spacing w:after="0"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F570D3" w:rsidRPr="00896F3C" w:rsidRDefault="00F570D3" w:rsidP="009C6D3E">
      <w:pPr>
        <w:spacing w:after="0" w:line="216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 w:rsidRPr="00896F3C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Pr="00896F3C">
        <w:rPr>
          <w:rFonts w:ascii="Arial" w:hAnsi="Arial" w:cs="Arial"/>
          <w:bCs/>
          <w:sz w:val="32"/>
          <w:szCs w:val="32"/>
        </w:rPr>
        <w:t xml:space="preserve"> </w:t>
      </w:r>
      <w:r w:rsidRPr="00896F3C">
        <w:rPr>
          <w:rFonts w:ascii="Arial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896F3C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подачи обращения гражданина, замещавшего в АДМИНИСТРАЦИИ </w:t>
      </w:r>
      <w:r w:rsidR="00D000A8" w:rsidRPr="00896F3C">
        <w:rPr>
          <w:rFonts w:ascii="Arial" w:hAnsi="Arial" w:cs="Arial"/>
          <w:b/>
          <w:bCs/>
          <w:caps/>
          <w:sz w:val="32"/>
          <w:szCs w:val="32"/>
          <w:lang w:eastAsia="ru-RU"/>
        </w:rPr>
        <w:t>ТУЛЮШСКОГО</w:t>
      </w:r>
      <w:r w:rsidRPr="00896F3C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</w:r>
      <w:r w:rsidR="00D000A8" w:rsidRPr="00896F3C">
        <w:rPr>
          <w:rFonts w:ascii="Arial" w:hAnsi="Arial" w:cs="Arial"/>
          <w:b/>
          <w:bCs/>
          <w:caps/>
          <w:sz w:val="32"/>
          <w:szCs w:val="32"/>
          <w:lang w:eastAsia="ru-RU"/>
        </w:rPr>
        <w:t>ТУЛЮШСКОГО</w:t>
      </w:r>
      <w:r w:rsidRPr="00896F3C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896F3C">
        <w:rPr>
          <w:rFonts w:ascii="Arial" w:hAnsi="Arial" w:cs="Arial"/>
          <w:b/>
          <w:bCs/>
          <w:iCs/>
          <w:sz w:val="32"/>
          <w:szCs w:val="32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896F3C">
        <w:rPr>
          <w:rFonts w:ascii="Arial" w:hAnsi="Arial" w:cs="Arial"/>
          <w:b/>
          <w:bCs/>
          <w:caps/>
          <w:sz w:val="32"/>
          <w:szCs w:val="32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F570D3" w:rsidRPr="00896F3C" w:rsidRDefault="00F570D3" w:rsidP="009C6D3E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D63DA" w:rsidRPr="00896F3C" w:rsidRDefault="00F570D3" w:rsidP="005D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6F3C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896F3C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96F3C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r w:rsidRPr="00896F3C">
        <w:rPr>
          <w:rFonts w:ascii="Arial" w:hAnsi="Arial" w:cs="Arial"/>
          <w:sz w:val="24"/>
          <w:szCs w:val="24"/>
        </w:rPr>
        <w:t xml:space="preserve">законодательством </w:t>
      </w:r>
      <w:r w:rsidRPr="00896F3C">
        <w:rPr>
          <w:rFonts w:ascii="Arial" w:hAnsi="Arial" w:cs="Arial"/>
          <w:sz w:val="24"/>
          <w:szCs w:val="24"/>
          <w:lang w:eastAsia="ru-RU"/>
        </w:rPr>
        <w:t>2 марта 2007 года № 25</w:t>
      </w:r>
      <w:r w:rsidRPr="00896F3C">
        <w:rPr>
          <w:rFonts w:ascii="Arial" w:hAnsi="Arial" w:cs="Arial"/>
          <w:sz w:val="24"/>
          <w:szCs w:val="24"/>
          <w:lang w:eastAsia="ru-RU"/>
        </w:rPr>
        <w:noBreakHyphen/>
        <w:t xml:space="preserve">ФЗ «О муниципальной службе в Российской Федерации», </w:t>
      </w:r>
      <w:r w:rsidRPr="00896F3C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proofErr w:type="spellStart"/>
      <w:r w:rsidR="00D000A8" w:rsidRPr="00896F3C"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 w:rsidRPr="00896F3C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D000A8" w:rsidRPr="00896F3C"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 w:rsidRPr="00896F3C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5D63DA" w:rsidRPr="00896F3C" w:rsidRDefault="00F570D3" w:rsidP="005D6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96F3C">
        <w:rPr>
          <w:rFonts w:ascii="Arial" w:hAnsi="Arial" w:cs="Arial"/>
          <w:bCs/>
          <w:sz w:val="24"/>
          <w:szCs w:val="24"/>
        </w:rPr>
        <w:t xml:space="preserve"> </w:t>
      </w:r>
    </w:p>
    <w:p w:rsidR="00F570D3" w:rsidRPr="00896F3C" w:rsidRDefault="005D63DA" w:rsidP="005D6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896F3C">
        <w:rPr>
          <w:rFonts w:ascii="Arial" w:hAnsi="Arial" w:cs="Arial"/>
          <w:bCs/>
          <w:sz w:val="30"/>
          <w:szCs w:val="30"/>
        </w:rPr>
        <w:t>ПОСТАНОВЛЯЕТ:</w:t>
      </w:r>
    </w:p>
    <w:p w:rsidR="005D63DA" w:rsidRPr="00896F3C" w:rsidRDefault="005D63DA" w:rsidP="005D63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570D3" w:rsidRPr="00896F3C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6F3C">
        <w:rPr>
          <w:rFonts w:ascii="Arial" w:hAnsi="Arial" w:cs="Arial"/>
          <w:bCs/>
          <w:sz w:val="24"/>
          <w:szCs w:val="24"/>
        </w:rPr>
        <w:t>1. Утвердить Положение о</w:t>
      </w:r>
      <w:r w:rsidRPr="00896F3C">
        <w:rPr>
          <w:rFonts w:ascii="Arial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</w:t>
      </w:r>
      <w:proofErr w:type="spellStart"/>
      <w:r w:rsidR="00D000A8" w:rsidRPr="00896F3C">
        <w:rPr>
          <w:rFonts w:ascii="Arial" w:hAnsi="Arial" w:cs="Arial"/>
          <w:bCs/>
          <w:sz w:val="24"/>
          <w:szCs w:val="24"/>
          <w:lang w:eastAsia="ru-RU"/>
        </w:rPr>
        <w:t>Тулюшского</w:t>
      </w:r>
      <w:proofErr w:type="spellEnd"/>
      <w:r w:rsidRPr="00896F3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 w:rsidR="00D000A8" w:rsidRPr="00896F3C">
        <w:rPr>
          <w:rFonts w:ascii="Arial" w:hAnsi="Arial" w:cs="Arial"/>
          <w:bCs/>
          <w:sz w:val="24"/>
          <w:szCs w:val="24"/>
          <w:lang w:eastAsia="ru-RU"/>
        </w:rPr>
        <w:t>Тулюшского</w:t>
      </w:r>
      <w:proofErr w:type="spellEnd"/>
      <w:r w:rsidRPr="00896F3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896F3C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896F3C">
        <w:rPr>
          <w:rFonts w:ascii="Arial" w:hAnsi="Arial" w:cs="Arial"/>
          <w:bCs/>
          <w:sz w:val="24"/>
          <w:szCs w:val="24"/>
          <w:lang w:eastAsia="ru-RU"/>
        </w:rPr>
        <w:t xml:space="preserve">если отдельные функции муниципального (административного) управления данной </w:t>
      </w:r>
      <w:r w:rsidRPr="00896F3C">
        <w:rPr>
          <w:rFonts w:ascii="Arial" w:hAnsi="Arial" w:cs="Arial"/>
          <w:bCs/>
          <w:sz w:val="24"/>
          <w:szCs w:val="24"/>
          <w:lang w:eastAsia="ru-RU"/>
        </w:rPr>
        <w:lastRenderedPageBreak/>
        <w:t>организацией входили в его должностные обязанности, до истечения двух лет после увольнения с муниципальной службы</w:t>
      </w:r>
      <w:r w:rsidRPr="00896F3C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F570D3" w:rsidRPr="00896F3C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F3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896F3C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F570D3" w:rsidRPr="00896F3C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0D3" w:rsidRPr="00896F3C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0D3" w:rsidRPr="00896F3C" w:rsidRDefault="00F570D3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F3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F570D3" w:rsidRPr="00896F3C" w:rsidRDefault="00D000A8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96F3C">
        <w:rPr>
          <w:rFonts w:ascii="Arial" w:hAnsi="Arial" w:cs="Arial"/>
          <w:sz w:val="24"/>
          <w:szCs w:val="24"/>
        </w:rPr>
        <w:t>Тулюшского</w:t>
      </w:r>
      <w:proofErr w:type="spellEnd"/>
      <w:r w:rsidR="00F570D3" w:rsidRPr="00896F3C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В.</w:t>
      </w:r>
      <w:r w:rsidRPr="00896F3C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896F3C">
        <w:rPr>
          <w:rFonts w:ascii="Arial" w:hAnsi="Arial" w:cs="Arial"/>
          <w:sz w:val="24"/>
          <w:szCs w:val="24"/>
        </w:rPr>
        <w:t>Гарбалы</w:t>
      </w:r>
      <w:proofErr w:type="spellEnd"/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896F3C" w:rsidRDefault="00896F3C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F570D3" w:rsidRPr="00320C39" w:rsidRDefault="00F570D3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0C39">
        <w:rPr>
          <w:rFonts w:ascii="Courier New" w:hAnsi="Courier New" w:cs="Courier New"/>
          <w:sz w:val="24"/>
          <w:szCs w:val="24"/>
        </w:rPr>
        <w:lastRenderedPageBreak/>
        <w:t>УТВЕРЖДЕНО</w:t>
      </w:r>
    </w:p>
    <w:p w:rsidR="00F570D3" w:rsidRPr="00320C39" w:rsidRDefault="00F570D3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0C39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F570D3" w:rsidRPr="00320C39" w:rsidRDefault="00F570D3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20C3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000A8" w:rsidRPr="00320C39">
        <w:rPr>
          <w:rFonts w:ascii="Courier New" w:hAnsi="Courier New" w:cs="Courier New"/>
          <w:sz w:val="24"/>
          <w:szCs w:val="24"/>
        </w:rPr>
        <w:t>Тулюшского</w:t>
      </w:r>
      <w:proofErr w:type="spellEnd"/>
      <w:r w:rsidRPr="00320C39">
        <w:rPr>
          <w:rFonts w:ascii="Courier New" w:hAnsi="Courier New" w:cs="Courier New"/>
          <w:sz w:val="24"/>
          <w:szCs w:val="24"/>
        </w:rPr>
        <w:t xml:space="preserve"> сельского поселения</w:t>
      </w:r>
    </w:p>
    <w:p w:rsidR="00F570D3" w:rsidRPr="00320C39" w:rsidRDefault="00320C39" w:rsidP="00D80039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от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D000A8" w:rsidRPr="00320C39">
        <w:rPr>
          <w:rFonts w:ascii="Courier New" w:hAnsi="Courier New" w:cs="Courier New"/>
          <w:sz w:val="24"/>
          <w:szCs w:val="24"/>
        </w:rPr>
        <w:t>15.12.2017 г</w:t>
      </w:r>
      <w:r w:rsidR="00F570D3" w:rsidRPr="00320C39">
        <w:rPr>
          <w:rFonts w:ascii="Courier New" w:hAnsi="Courier New" w:cs="Courier New"/>
          <w:sz w:val="24"/>
          <w:szCs w:val="24"/>
        </w:rPr>
        <w:t>. №</w:t>
      </w:r>
      <w:r w:rsidR="00D000A8" w:rsidRPr="00320C39">
        <w:rPr>
          <w:rFonts w:ascii="Courier New" w:hAnsi="Courier New" w:cs="Courier New"/>
          <w:sz w:val="24"/>
          <w:szCs w:val="24"/>
        </w:rPr>
        <w:t>51</w:t>
      </w:r>
      <w:r w:rsidR="00F570D3" w:rsidRPr="00320C39">
        <w:rPr>
          <w:rFonts w:ascii="Courier New" w:hAnsi="Courier New" w:cs="Courier New"/>
          <w:sz w:val="24"/>
          <w:szCs w:val="24"/>
        </w:rPr>
        <w:t xml:space="preserve"> </w:t>
      </w:r>
    </w:p>
    <w:p w:rsidR="00F570D3" w:rsidRPr="00896F3C" w:rsidRDefault="00F570D3" w:rsidP="00C02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F570D3" w:rsidRPr="00896F3C" w:rsidRDefault="00F570D3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570D3" w:rsidRPr="00896F3C" w:rsidRDefault="00F570D3" w:rsidP="0042166A">
      <w:pPr>
        <w:spacing w:after="0" w:line="204" w:lineRule="auto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896F3C">
        <w:rPr>
          <w:rFonts w:ascii="Arial" w:hAnsi="Arial" w:cs="Arial"/>
          <w:b/>
          <w:bCs/>
          <w:sz w:val="24"/>
          <w:szCs w:val="24"/>
          <w:lang w:eastAsia="ru-RU"/>
        </w:rPr>
        <w:t xml:space="preserve">ПОЛОЖЕНИЕ О ПОРЯДКЕ </w:t>
      </w:r>
      <w:r w:rsidRPr="00896F3C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подачи обращения </w:t>
      </w:r>
    </w:p>
    <w:p w:rsidR="00F570D3" w:rsidRPr="00896F3C" w:rsidRDefault="00F570D3" w:rsidP="0042166A">
      <w:pPr>
        <w:spacing w:after="0" w:line="204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96F3C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гражданина, замещавшего в АДМИНИСТРАЦИИ </w:t>
      </w:r>
      <w:r w:rsidR="00D000A8" w:rsidRPr="00896F3C">
        <w:rPr>
          <w:rFonts w:ascii="Arial" w:hAnsi="Arial" w:cs="Arial"/>
          <w:b/>
          <w:bCs/>
          <w:caps/>
          <w:sz w:val="24"/>
          <w:szCs w:val="24"/>
          <w:lang w:eastAsia="ru-RU"/>
        </w:rPr>
        <w:t>ТУЛЮШСКОГО</w:t>
      </w:r>
      <w:r w:rsidRPr="00896F3C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</w:r>
      <w:r w:rsidR="00D000A8" w:rsidRPr="00896F3C">
        <w:rPr>
          <w:rFonts w:ascii="Arial" w:hAnsi="Arial" w:cs="Arial"/>
          <w:b/>
          <w:bCs/>
          <w:caps/>
          <w:sz w:val="24"/>
          <w:szCs w:val="24"/>
          <w:lang w:eastAsia="ru-RU"/>
        </w:rPr>
        <w:t>ТУЛЮШСКОГО</w:t>
      </w:r>
      <w:r w:rsidRPr="00896F3C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896F3C">
        <w:rPr>
          <w:rFonts w:ascii="Arial" w:hAnsi="Arial" w:cs="Arial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896F3C">
        <w:rPr>
          <w:rFonts w:ascii="Arial" w:hAnsi="Arial" w:cs="Arial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F570D3" w:rsidRPr="00896F3C" w:rsidRDefault="00F570D3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6F3C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896F3C">
        <w:rPr>
          <w:rFonts w:ascii="Arial" w:hAnsi="Arial" w:cs="Arial"/>
          <w:sz w:val="24"/>
          <w:szCs w:val="24"/>
        </w:rPr>
        <w:t xml:space="preserve">определяет порядок </w:t>
      </w:r>
      <w:r w:rsidRPr="00896F3C">
        <w:rPr>
          <w:rFonts w:ascii="Arial" w:hAnsi="Arial" w:cs="Arial"/>
          <w:sz w:val="24"/>
          <w:szCs w:val="24"/>
          <w:lang w:eastAsia="ru-RU"/>
        </w:rPr>
        <w:t xml:space="preserve">подачи гражданином, </w:t>
      </w:r>
      <w:r w:rsidRPr="00896F3C">
        <w:rPr>
          <w:rFonts w:ascii="Arial" w:hAnsi="Arial" w:cs="Arial"/>
          <w:sz w:val="24"/>
          <w:szCs w:val="24"/>
        </w:rPr>
        <w:t xml:space="preserve">замещавшим в администрации </w:t>
      </w:r>
      <w:proofErr w:type="spellStart"/>
      <w:r w:rsidR="00D000A8" w:rsidRPr="00896F3C">
        <w:rPr>
          <w:rFonts w:ascii="Arial" w:hAnsi="Arial" w:cs="Arial"/>
          <w:sz w:val="24"/>
          <w:szCs w:val="24"/>
        </w:rPr>
        <w:t>Тулюшского</w:t>
      </w:r>
      <w:proofErr w:type="spellEnd"/>
      <w:r w:rsidRPr="00896F3C">
        <w:rPr>
          <w:rFonts w:ascii="Arial" w:hAnsi="Arial" w:cs="Arial"/>
          <w:sz w:val="24"/>
          <w:szCs w:val="24"/>
        </w:rPr>
        <w:t xml:space="preserve"> сельского поселения должность муниципальной службы, </w:t>
      </w:r>
      <w:r w:rsidRPr="00896F3C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муниципальным правовым актом администрации </w:t>
      </w:r>
      <w:proofErr w:type="spellStart"/>
      <w:r w:rsidR="00D000A8" w:rsidRPr="00896F3C"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 w:rsidRPr="00896F3C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896F3C">
        <w:rPr>
          <w:rFonts w:ascii="Arial" w:hAnsi="Arial" w:cs="Arial"/>
          <w:sz w:val="24"/>
          <w:szCs w:val="24"/>
        </w:rPr>
        <w:t xml:space="preserve"> </w:t>
      </w:r>
      <w:r w:rsidRPr="00896F3C">
        <w:rPr>
          <w:rFonts w:ascii="Arial" w:hAnsi="Arial" w:cs="Arial"/>
          <w:bCs/>
          <w:sz w:val="24"/>
          <w:szCs w:val="24"/>
        </w:rPr>
        <w:t xml:space="preserve"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  <w:r w:rsidRPr="00896F3C">
        <w:rPr>
          <w:rFonts w:ascii="Arial" w:hAnsi="Arial" w:cs="Arial"/>
          <w:sz w:val="24"/>
          <w:szCs w:val="24"/>
          <w:lang w:eastAsia="ru-RU"/>
        </w:rPr>
        <w:t>(далее – обращение).</w:t>
      </w: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6F3C">
        <w:rPr>
          <w:rFonts w:ascii="Arial" w:hAnsi="Arial" w:cs="Arial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F3C">
        <w:rPr>
          <w:rFonts w:ascii="Arial" w:hAnsi="Arial" w:cs="Arial"/>
          <w:sz w:val="24"/>
          <w:szCs w:val="24"/>
          <w:lang w:eastAsia="ru-RU"/>
        </w:rPr>
        <w:t xml:space="preserve">3. Гражданин подает обращение лично в главе администрации </w:t>
      </w:r>
      <w:proofErr w:type="spellStart"/>
      <w:r w:rsidR="00D000A8" w:rsidRPr="00896F3C">
        <w:rPr>
          <w:rFonts w:ascii="Arial" w:hAnsi="Arial" w:cs="Arial"/>
          <w:sz w:val="24"/>
          <w:szCs w:val="24"/>
          <w:lang w:eastAsia="ru-RU"/>
        </w:rPr>
        <w:t>Тулюшского</w:t>
      </w:r>
      <w:proofErr w:type="spellEnd"/>
      <w:r w:rsidRPr="00896F3C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уполномоченный орган) или </w:t>
      </w:r>
      <w:r w:rsidRPr="00896F3C">
        <w:rPr>
          <w:rFonts w:ascii="Arial" w:hAnsi="Arial" w:cs="Arial"/>
          <w:sz w:val="24"/>
          <w:szCs w:val="24"/>
        </w:rPr>
        <w:t xml:space="preserve">путем направления обращения в администрацию </w:t>
      </w:r>
      <w:proofErr w:type="spellStart"/>
      <w:r w:rsidR="00D000A8" w:rsidRPr="00896F3C">
        <w:rPr>
          <w:rFonts w:ascii="Arial" w:hAnsi="Arial" w:cs="Arial"/>
          <w:sz w:val="24"/>
          <w:szCs w:val="24"/>
        </w:rPr>
        <w:t>Тулюшского</w:t>
      </w:r>
      <w:proofErr w:type="spellEnd"/>
      <w:r w:rsidRPr="00896F3C">
        <w:rPr>
          <w:rFonts w:ascii="Arial" w:hAnsi="Arial" w:cs="Arial"/>
          <w:sz w:val="24"/>
          <w:szCs w:val="24"/>
        </w:rPr>
        <w:t xml:space="preserve"> сельского поселения заказным почтовым отправлением с описью вложения и с уведомлением о вручении по адресу: </w:t>
      </w:r>
    </w:p>
    <w:p w:rsidR="00F570D3" w:rsidRPr="00896F3C" w:rsidRDefault="00F570D3" w:rsidP="00D53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F3C">
        <w:rPr>
          <w:rFonts w:ascii="Arial" w:hAnsi="Arial" w:cs="Arial"/>
          <w:sz w:val="24"/>
          <w:szCs w:val="24"/>
        </w:rPr>
        <w:t>66532</w:t>
      </w:r>
      <w:r w:rsidR="00D000A8" w:rsidRPr="00896F3C">
        <w:rPr>
          <w:rFonts w:ascii="Arial" w:hAnsi="Arial" w:cs="Arial"/>
          <w:sz w:val="24"/>
          <w:szCs w:val="24"/>
        </w:rPr>
        <w:t>1</w:t>
      </w:r>
      <w:r w:rsidRPr="00896F3C">
        <w:rPr>
          <w:rFonts w:ascii="Arial" w:hAnsi="Arial" w:cs="Arial"/>
          <w:sz w:val="24"/>
          <w:szCs w:val="24"/>
        </w:rPr>
        <w:t xml:space="preserve"> Иркутская обл., </w:t>
      </w:r>
      <w:proofErr w:type="spellStart"/>
      <w:r w:rsidRPr="00896F3C">
        <w:rPr>
          <w:rFonts w:ascii="Arial" w:hAnsi="Arial" w:cs="Arial"/>
          <w:sz w:val="24"/>
          <w:szCs w:val="24"/>
        </w:rPr>
        <w:t>Куйтунский</w:t>
      </w:r>
      <w:proofErr w:type="spellEnd"/>
      <w:r w:rsidRPr="00896F3C">
        <w:rPr>
          <w:rFonts w:ascii="Arial" w:hAnsi="Arial" w:cs="Arial"/>
          <w:sz w:val="24"/>
          <w:szCs w:val="24"/>
        </w:rPr>
        <w:t xml:space="preserve"> р-он, </w:t>
      </w:r>
      <w:r w:rsidR="00D000A8" w:rsidRPr="00896F3C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D000A8" w:rsidRPr="00896F3C">
        <w:rPr>
          <w:rFonts w:ascii="Arial" w:hAnsi="Arial" w:cs="Arial"/>
          <w:sz w:val="24"/>
          <w:szCs w:val="24"/>
        </w:rPr>
        <w:t>Тулюшка</w:t>
      </w:r>
      <w:proofErr w:type="spellEnd"/>
      <w:r w:rsidRPr="00896F3C">
        <w:rPr>
          <w:rFonts w:ascii="Arial" w:hAnsi="Arial" w:cs="Arial"/>
          <w:sz w:val="24"/>
          <w:szCs w:val="24"/>
        </w:rPr>
        <w:t>, ул.</w:t>
      </w:r>
      <w:r w:rsidR="00D000A8" w:rsidRPr="00896F3C">
        <w:rPr>
          <w:rFonts w:ascii="Arial" w:hAnsi="Arial" w:cs="Arial"/>
          <w:sz w:val="24"/>
          <w:szCs w:val="24"/>
        </w:rPr>
        <w:t xml:space="preserve"> Мира, 11</w:t>
      </w: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6F3C">
        <w:rPr>
          <w:rFonts w:ascii="Arial" w:hAnsi="Arial" w:cs="Arial"/>
          <w:sz w:val="24"/>
          <w:szCs w:val="24"/>
          <w:lang w:eastAsia="ru-RU"/>
        </w:rPr>
        <w:t xml:space="preserve">4. Обращение </w:t>
      </w:r>
      <w:r w:rsidRPr="00896F3C">
        <w:rPr>
          <w:rFonts w:ascii="Arial" w:hAnsi="Arial" w:cs="Arial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6F3C">
        <w:rPr>
          <w:rFonts w:ascii="Arial" w:hAnsi="Arial" w:cs="Arial"/>
          <w:iCs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6F3C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6F3C">
        <w:rPr>
          <w:rFonts w:ascii="Arial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6F3C">
        <w:rPr>
          <w:rFonts w:ascii="Arial" w:hAnsi="Arial" w:cs="Arial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F570D3" w:rsidRPr="00896F3C" w:rsidRDefault="00F570D3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96F3C">
        <w:rPr>
          <w:rFonts w:ascii="Arial" w:hAnsi="Arial" w:cs="Arial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</w:t>
      </w:r>
      <w:r w:rsidRPr="00896F3C">
        <w:rPr>
          <w:rFonts w:ascii="Arial" w:hAnsi="Arial" w:cs="Arial"/>
          <w:iCs/>
          <w:sz w:val="24"/>
          <w:szCs w:val="24"/>
        </w:rPr>
        <w:lastRenderedPageBreak/>
        <w:t xml:space="preserve">ответственный за прием и регистрацию обращений, выдает гражданину </w:t>
      </w:r>
      <w:hyperlink r:id="rId7" w:history="1">
        <w:r w:rsidRPr="00896F3C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896F3C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F570D3" w:rsidRPr="00896F3C" w:rsidRDefault="00F570D3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F3C">
        <w:rPr>
          <w:rFonts w:ascii="Arial" w:hAnsi="Arial" w:cs="Arial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896F3C">
        <w:rPr>
          <w:rFonts w:ascii="Arial" w:hAnsi="Arial" w:cs="Arial"/>
          <w:sz w:val="24"/>
          <w:szCs w:val="24"/>
        </w:rPr>
        <w:t xml:space="preserve">секретарю </w:t>
      </w:r>
      <w:r w:rsidRPr="00896F3C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D000A8" w:rsidRPr="00896F3C">
        <w:rPr>
          <w:rFonts w:ascii="Arial" w:hAnsi="Arial" w:cs="Arial"/>
          <w:iCs/>
          <w:sz w:val="24"/>
          <w:szCs w:val="24"/>
        </w:rPr>
        <w:t>Тулюшского</w:t>
      </w:r>
      <w:proofErr w:type="spellEnd"/>
      <w:r w:rsidRPr="00896F3C">
        <w:rPr>
          <w:rFonts w:ascii="Arial" w:hAnsi="Arial" w:cs="Arial"/>
          <w:iCs/>
          <w:sz w:val="24"/>
          <w:szCs w:val="24"/>
        </w:rPr>
        <w:t xml:space="preserve"> сельского поселения (далее – комиссия по урегулированию конфликта интересов)</w:t>
      </w:r>
      <w:r w:rsidRPr="00896F3C">
        <w:rPr>
          <w:rFonts w:ascii="Arial" w:hAnsi="Arial" w:cs="Arial"/>
          <w:sz w:val="24"/>
          <w:szCs w:val="24"/>
        </w:rPr>
        <w:t>.</w:t>
      </w:r>
    </w:p>
    <w:p w:rsidR="00F570D3" w:rsidRPr="00896F3C" w:rsidRDefault="00F570D3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F3C">
        <w:rPr>
          <w:rFonts w:ascii="Arial" w:hAnsi="Arial" w:cs="Arial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F570D3" w:rsidRDefault="00F570D3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F3C">
        <w:rPr>
          <w:rFonts w:ascii="Arial" w:hAnsi="Arial" w:cs="Arial"/>
          <w:sz w:val="24"/>
          <w:szCs w:val="24"/>
        </w:rPr>
        <w:t xml:space="preserve">9. Комиссия </w:t>
      </w:r>
      <w:r w:rsidRPr="00896F3C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896F3C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актом: постановление от 15.11.2012 года №71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="00D000A8" w:rsidRPr="00896F3C">
        <w:rPr>
          <w:rFonts w:ascii="Arial" w:hAnsi="Arial" w:cs="Arial"/>
          <w:sz w:val="24"/>
          <w:szCs w:val="24"/>
        </w:rPr>
        <w:t>Тулюшского</w:t>
      </w:r>
      <w:proofErr w:type="spellEnd"/>
      <w:r w:rsidRPr="00896F3C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C39" w:rsidRPr="00896F3C" w:rsidRDefault="00320C39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Look w:val="00A0" w:firstRow="1" w:lastRow="0" w:firstColumn="1" w:lastColumn="0" w:noHBand="0" w:noVBand="0"/>
      </w:tblPr>
      <w:tblGrid>
        <w:gridCol w:w="2127"/>
        <w:gridCol w:w="7797"/>
      </w:tblGrid>
      <w:tr w:rsidR="00F570D3" w:rsidRPr="00896F3C" w:rsidTr="00320C39">
        <w:tc>
          <w:tcPr>
            <w:tcW w:w="2127" w:type="dxa"/>
          </w:tcPr>
          <w:p w:rsidR="00F570D3" w:rsidRPr="00896F3C" w:rsidRDefault="00F570D3" w:rsidP="00425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F570D3" w:rsidRPr="00320C39" w:rsidRDefault="00F570D3" w:rsidP="00425CC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Приложение 1 к </w:t>
            </w:r>
            <w:r w:rsidRPr="00320C39">
              <w:rPr>
                <w:rFonts w:ascii="Courier New" w:hAnsi="Courier New" w:cs="Courier New"/>
                <w:bCs/>
                <w:sz w:val="24"/>
                <w:szCs w:val="24"/>
              </w:rPr>
              <w:t>Положению о</w:t>
            </w:r>
            <w:r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</w:t>
            </w:r>
            <w:proofErr w:type="spellStart"/>
            <w:r w:rsidR="00D000A8"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 xml:space="preserve">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      </w:r>
            <w:proofErr w:type="spellStart"/>
            <w:r w:rsidR="00D000A8"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320C39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F570D3" w:rsidRPr="00896F3C" w:rsidRDefault="00F570D3" w:rsidP="00425C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320C39">
        <w:tc>
          <w:tcPr>
            <w:tcW w:w="2127" w:type="dxa"/>
          </w:tcPr>
          <w:p w:rsidR="00F570D3" w:rsidRPr="00896F3C" w:rsidRDefault="00F570D3" w:rsidP="00425CC9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F570D3" w:rsidRPr="00896F3C" w:rsidRDefault="00F570D3" w:rsidP="00425CC9">
            <w:pPr>
              <w:spacing w:after="0"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iCs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="00D000A8" w:rsidRPr="00896F3C">
              <w:rPr>
                <w:rFonts w:ascii="Arial" w:hAnsi="Arial" w:cs="Arial"/>
                <w:iCs/>
                <w:sz w:val="24"/>
                <w:szCs w:val="24"/>
              </w:rPr>
              <w:t>Тулюшского</w:t>
            </w:r>
            <w:proofErr w:type="spellEnd"/>
            <w:r w:rsidRPr="00896F3C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  <w:p w:rsidR="00F570D3" w:rsidRPr="00896F3C" w:rsidRDefault="00F570D3" w:rsidP="00425CC9">
            <w:pPr>
              <w:spacing w:after="0"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570D3" w:rsidRPr="00896F3C" w:rsidRDefault="00F570D3" w:rsidP="00425CC9">
            <w:pPr>
              <w:spacing w:after="0"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3" w:rsidRPr="00896F3C" w:rsidTr="00320C39">
        <w:tc>
          <w:tcPr>
            <w:tcW w:w="2127" w:type="dxa"/>
          </w:tcPr>
          <w:p w:rsidR="00F570D3" w:rsidRPr="00896F3C" w:rsidRDefault="00F570D3" w:rsidP="00425C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F570D3" w:rsidRPr="00896F3C" w:rsidRDefault="00F570D3" w:rsidP="0042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F570D3" w:rsidRPr="00896F3C" w:rsidRDefault="00F570D3" w:rsidP="0042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570D3" w:rsidRPr="00896F3C" w:rsidRDefault="00F570D3" w:rsidP="00425C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570D3" w:rsidRPr="00896F3C" w:rsidRDefault="00F570D3" w:rsidP="000A2A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F570D3" w:rsidRPr="00896F3C" w:rsidRDefault="00F570D3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F570D3" w:rsidRPr="00896F3C" w:rsidRDefault="00F570D3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F570D3" w:rsidRPr="00896F3C" w:rsidRDefault="00F570D3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96F3C">
        <w:rPr>
          <w:rFonts w:ascii="Arial" w:hAnsi="Arial" w:cs="Arial"/>
          <w:b/>
          <w:sz w:val="24"/>
          <w:szCs w:val="24"/>
        </w:rPr>
        <w:t>ОБРАЩЕНИЕ</w:t>
      </w:r>
    </w:p>
    <w:p w:rsidR="00F570D3" w:rsidRPr="00896F3C" w:rsidRDefault="00F570D3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96F3C">
        <w:rPr>
          <w:rFonts w:ascii="Arial" w:hAnsi="Arial" w:cs="Arial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F570D3" w:rsidRPr="00896F3C" w:rsidRDefault="00F570D3" w:rsidP="00BE66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F570D3" w:rsidRPr="00896F3C" w:rsidRDefault="00F570D3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замещавший(</w:t>
            </w:r>
            <w:proofErr w:type="spellStart"/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в период с ______________________   по _______________________ </w:t>
            </w: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0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 xml:space="preserve"> в соответствии со </w:t>
            </w:r>
            <w:hyperlink r:id="rId8" w:history="1">
              <w:r w:rsidRPr="00896F3C">
                <w:rPr>
                  <w:rFonts w:ascii="Arial" w:hAnsi="Arial" w:cs="Arial"/>
                  <w:sz w:val="24"/>
                  <w:szCs w:val="24"/>
                </w:rPr>
                <w:t>статьей 1</w:t>
              </w:r>
            </w:hyperlink>
            <w:r w:rsidRPr="00896F3C">
              <w:rPr>
                <w:rFonts w:ascii="Arial" w:hAnsi="Arial" w:cs="Arial"/>
                <w:sz w:val="24"/>
                <w:szCs w:val="24"/>
              </w:rPr>
              <w:t xml:space="preserve">4 Федерального закона </w:t>
            </w: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896F3C">
              <w:rPr>
                <w:rFonts w:ascii="Arial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0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  <w:tr w:rsidR="00F570D3" w:rsidRPr="00896F3C" w:rsidTr="00F44392">
        <w:tc>
          <w:tcPr>
            <w:tcW w:w="9106" w:type="dxa"/>
            <w:gridSpan w:val="6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9106" w:type="dxa"/>
            <w:gridSpan w:val="6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570D3" w:rsidRPr="00896F3C" w:rsidRDefault="00F570D3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570D3" w:rsidRPr="00896F3C" w:rsidRDefault="00F570D3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46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9084" w:type="dxa"/>
            <w:gridSpan w:val="4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10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10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F570D3" w:rsidRPr="00896F3C" w:rsidRDefault="00F570D3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0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10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110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F570D3" w:rsidRPr="00896F3C" w:rsidRDefault="00F570D3" w:rsidP="00F44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10044" w:type="dxa"/>
            <w:gridSpan w:val="7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896F3C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F44392">
        <w:tc>
          <w:tcPr>
            <w:tcW w:w="5038" w:type="dxa"/>
            <w:gridSpan w:val="3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F570D3" w:rsidRPr="00896F3C" w:rsidRDefault="00F570D3" w:rsidP="00BE665B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  <w:gridCol w:w="21"/>
      </w:tblGrid>
      <w:tr w:rsidR="00F570D3" w:rsidRPr="00896F3C" w:rsidTr="00320C39">
        <w:tc>
          <w:tcPr>
            <w:tcW w:w="10065" w:type="dxa"/>
            <w:gridSpan w:val="5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F570D3" w:rsidRPr="00896F3C" w:rsidTr="00320C39">
        <w:trPr>
          <w:gridAfter w:val="1"/>
          <w:wAfter w:w="21" w:type="dxa"/>
        </w:trPr>
        <w:tc>
          <w:tcPr>
            <w:tcW w:w="10044" w:type="dxa"/>
            <w:gridSpan w:val="4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570D3" w:rsidRPr="00896F3C" w:rsidRDefault="00F570D3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70D3" w:rsidRPr="00896F3C" w:rsidTr="00320C39">
        <w:trPr>
          <w:gridAfter w:val="1"/>
          <w:wAfter w:w="21" w:type="dxa"/>
        </w:trPr>
        <w:tc>
          <w:tcPr>
            <w:tcW w:w="10044" w:type="dxa"/>
            <w:gridSpan w:val="4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F570D3" w:rsidRPr="00896F3C" w:rsidTr="00320C39">
        <w:trPr>
          <w:gridAfter w:val="1"/>
          <w:wAfter w:w="21" w:type="dxa"/>
        </w:trPr>
        <w:tc>
          <w:tcPr>
            <w:tcW w:w="10044" w:type="dxa"/>
            <w:gridSpan w:val="4"/>
          </w:tcPr>
          <w:p w:rsidR="00F570D3" w:rsidRPr="00896F3C" w:rsidRDefault="00F570D3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(фамилия, имя, отчество (при наличии) гражданина</w:t>
            </w:r>
          </w:p>
        </w:tc>
      </w:tr>
      <w:tr w:rsidR="00F570D3" w:rsidRPr="00896F3C" w:rsidTr="00320C39">
        <w:trPr>
          <w:gridAfter w:val="1"/>
          <w:wAfter w:w="21" w:type="dxa"/>
        </w:trPr>
        <w:tc>
          <w:tcPr>
            <w:tcW w:w="10044" w:type="dxa"/>
            <w:gridSpan w:val="4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</w:r>
          </w:p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3" w:rsidRPr="00896F3C" w:rsidTr="00320C39">
        <w:trPr>
          <w:gridAfter w:val="1"/>
          <w:wAfter w:w="21" w:type="dxa"/>
        </w:trPr>
        <w:tc>
          <w:tcPr>
            <w:tcW w:w="5022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6F3C">
              <w:rPr>
                <w:rFonts w:ascii="Arial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0D3" w:rsidRPr="00896F3C" w:rsidTr="00320C39">
        <w:trPr>
          <w:gridAfter w:val="1"/>
          <w:wAfter w:w="21" w:type="dxa"/>
        </w:trPr>
        <w:tc>
          <w:tcPr>
            <w:tcW w:w="4531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</w:t>
            </w:r>
          </w:p>
        </w:tc>
        <w:tc>
          <w:tcPr>
            <w:tcW w:w="2165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F570D3" w:rsidRPr="00896F3C" w:rsidTr="00320C39">
        <w:trPr>
          <w:gridAfter w:val="1"/>
          <w:wAfter w:w="21" w:type="dxa"/>
        </w:trPr>
        <w:tc>
          <w:tcPr>
            <w:tcW w:w="4531" w:type="dxa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F570D3" w:rsidRPr="00896F3C" w:rsidRDefault="00F570D3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F570D3" w:rsidRPr="00896F3C" w:rsidRDefault="00F570D3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96F3C">
              <w:rPr>
                <w:rFonts w:ascii="Arial" w:hAnsi="Arial" w:cs="Arial"/>
                <w:sz w:val="20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F570D3" w:rsidRPr="00896F3C" w:rsidRDefault="00F570D3" w:rsidP="00BE665B">
      <w:pPr>
        <w:rPr>
          <w:rFonts w:ascii="Arial" w:hAnsi="Arial" w:cs="Arial"/>
          <w:sz w:val="24"/>
          <w:szCs w:val="24"/>
        </w:rPr>
        <w:sectPr w:rsidR="00F570D3" w:rsidRPr="00896F3C" w:rsidSect="00523ECB">
          <w:headerReference w:type="defaul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F570D3" w:rsidRPr="00320C39" w:rsidTr="00425CC9">
        <w:trPr>
          <w:trHeight w:val="558"/>
          <w:jc w:val="right"/>
        </w:trPr>
        <w:tc>
          <w:tcPr>
            <w:tcW w:w="4115" w:type="dxa"/>
          </w:tcPr>
          <w:p w:rsidR="00F570D3" w:rsidRPr="00320C39" w:rsidRDefault="00F570D3" w:rsidP="00425CC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bookmarkStart w:id="2" w:name="_GoBack"/>
            <w:r w:rsidRPr="00320C39">
              <w:rPr>
                <w:rFonts w:ascii="Courier New" w:hAnsi="Courier New" w:cs="Courier New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Pr="00320C39">
              <w:rPr>
                <w:rFonts w:ascii="Courier New" w:hAnsi="Courier New" w:cs="Courier New"/>
                <w:bCs/>
                <w:sz w:val="24"/>
                <w:szCs w:val="24"/>
              </w:rPr>
              <w:t>Положению о</w:t>
            </w:r>
            <w:r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</w:t>
            </w:r>
            <w:proofErr w:type="spellStart"/>
            <w:r w:rsidR="00D000A8"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 xml:space="preserve">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      </w:r>
            <w:proofErr w:type="spellStart"/>
            <w:r w:rsidR="00D000A8"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320C39">
              <w:rPr>
                <w:rFonts w:ascii="Courier New" w:hAnsi="Courier New" w:cs="Courier New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320C39">
              <w:rPr>
                <w:rFonts w:ascii="Courier New" w:hAnsi="Courier New" w:cs="Courier New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  <w:bookmarkEnd w:id="2"/>
    </w:tbl>
    <w:p w:rsidR="00F570D3" w:rsidRPr="00320C39" w:rsidRDefault="00F570D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F570D3" w:rsidRPr="00320C39" w:rsidRDefault="00F570D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20C39">
        <w:rPr>
          <w:rFonts w:ascii="Arial" w:hAnsi="Arial" w:cs="Arial"/>
          <w:b/>
          <w:sz w:val="24"/>
          <w:szCs w:val="24"/>
          <w:lang w:eastAsia="ru-RU"/>
        </w:rPr>
        <w:t>ЖУРНАЛ УЧЕТА ОБРАЩЕНИЙ</w:t>
      </w:r>
    </w:p>
    <w:p w:rsidR="00F570D3" w:rsidRPr="00320C39" w:rsidRDefault="00F570D3" w:rsidP="00BE6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F570D3" w:rsidRPr="00320C39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 xml:space="preserve">Фамилия, имя, отчество </w:t>
            </w: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>(при наличии) гражданина</w:t>
            </w:r>
          </w:p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Фамилия, имя, отчество </w:t>
            </w: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>(при наличии) ответственного должностного лица</w:t>
            </w:r>
          </w:p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320C39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proofErr w:type="gramEnd"/>
            <w:r w:rsidRPr="00320C39">
              <w:rPr>
                <w:rFonts w:ascii="Courier New" w:hAnsi="Courier New" w:cs="Courier New"/>
                <w:sz w:val="24"/>
                <w:szCs w:val="24"/>
              </w:rPr>
              <w:t xml:space="preserve">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>Отметка о выдаче граждани</w:t>
            </w: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>ну расписки в получении обращения (дата, подпись гражданина)</w:t>
            </w:r>
          </w:p>
          <w:p w:rsidR="00F570D3" w:rsidRPr="00320C39" w:rsidRDefault="00F570D3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Отметка о направлении обращения в </w:t>
            </w: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>комиссию по урегулированию конфликта интересов</w:t>
            </w:r>
          </w:p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>Отметка о решении, принятом комиссией по урегулированию конфликта интересов</w:t>
            </w:r>
          </w:p>
        </w:tc>
      </w:tr>
      <w:tr w:rsidR="00F570D3" w:rsidRPr="00320C39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570D3" w:rsidRPr="00320C39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320C39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C39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F570D3" w:rsidRPr="00896F3C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896F3C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6F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896F3C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896F3C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896F3C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896F3C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896F3C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896F3C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0D3" w:rsidRPr="00896F3C" w:rsidRDefault="00F570D3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70D3" w:rsidRPr="00896F3C" w:rsidRDefault="00F570D3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70D3" w:rsidRPr="00896F3C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77" w:rsidRDefault="00807977" w:rsidP="000D711F">
      <w:pPr>
        <w:spacing w:after="0" w:line="240" w:lineRule="auto"/>
      </w:pPr>
      <w:r>
        <w:separator/>
      </w:r>
    </w:p>
  </w:endnote>
  <w:endnote w:type="continuationSeparator" w:id="0">
    <w:p w:rsidR="00807977" w:rsidRDefault="0080797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77" w:rsidRDefault="00807977" w:rsidP="000D711F">
      <w:pPr>
        <w:spacing w:after="0" w:line="240" w:lineRule="auto"/>
      </w:pPr>
      <w:r>
        <w:separator/>
      </w:r>
    </w:p>
  </w:footnote>
  <w:footnote w:type="continuationSeparator" w:id="0">
    <w:p w:rsidR="00807977" w:rsidRDefault="0080797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D3" w:rsidRPr="00CA4E0A" w:rsidRDefault="00F570D3" w:rsidP="00320C39">
    <w:pPr>
      <w:pStyle w:val="a4"/>
      <w:rPr>
        <w:rFonts w:ascii="Times New Roman" w:hAnsi="Times New Roman"/>
        <w:sz w:val="24"/>
        <w:szCs w:val="24"/>
      </w:rPr>
    </w:pPr>
  </w:p>
  <w:p w:rsidR="00F570D3" w:rsidRDefault="00F570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3BFC"/>
    <w:rsid w:val="0002615F"/>
    <w:rsid w:val="00030316"/>
    <w:rsid w:val="00033BBC"/>
    <w:rsid w:val="00037E23"/>
    <w:rsid w:val="00040298"/>
    <w:rsid w:val="0004291F"/>
    <w:rsid w:val="00050C4C"/>
    <w:rsid w:val="000601BE"/>
    <w:rsid w:val="00071512"/>
    <w:rsid w:val="0008077E"/>
    <w:rsid w:val="000973E1"/>
    <w:rsid w:val="000A2A3E"/>
    <w:rsid w:val="000A41E0"/>
    <w:rsid w:val="000D711F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1B6A88"/>
    <w:rsid w:val="001F0132"/>
    <w:rsid w:val="00213EC9"/>
    <w:rsid w:val="002162A4"/>
    <w:rsid w:val="00220385"/>
    <w:rsid w:val="00223603"/>
    <w:rsid w:val="002321C2"/>
    <w:rsid w:val="00261A9C"/>
    <w:rsid w:val="00263CDB"/>
    <w:rsid w:val="00270701"/>
    <w:rsid w:val="00282170"/>
    <w:rsid w:val="002935E0"/>
    <w:rsid w:val="00294A5A"/>
    <w:rsid w:val="002A0D73"/>
    <w:rsid w:val="002A470F"/>
    <w:rsid w:val="002B23F7"/>
    <w:rsid w:val="002B4AB6"/>
    <w:rsid w:val="002D2844"/>
    <w:rsid w:val="0031152C"/>
    <w:rsid w:val="003157E0"/>
    <w:rsid w:val="00320C39"/>
    <w:rsid w:val="003758C4"/>
    <w:rsid w:val="00376CFA"/>
    <w:rsid w:val="00391225"/>
    <w:rsid w:val="003A08C6"/>
    <w:rsid w:val="003B45F2"/>
    <w:rsid w:val="003B78C5"/>
    <w:rsid w:val="003E125E"/>
    <w:rsid w:val="003E669C"/>
    <w:rsid w:val="00407B9A"/>
    <w:rsid w:val="00411E56"/>
    <w:rsid w:val="00414F17"/>
    <w:rsid w:val="004166EB"/>
    <w:rsid w:val="00420186"/>
    <w:rsid w:val="0042166A"/>
    <w:rsid w:val="00425CC9"/>
    <w:rsid w:val="00427D10"/>
    <w:rsid w:val="00435949"/>
    <w:rsid w:val="00441B33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2A41"/>
    <w:rsid w:val="0055191D"/>
    <w:rsid w:val="00553B24"/>
    <w:rsid w:val="0055550E"/>
    <w:rsid w:val="00563645"/>
    <w:rsid w:val="00572EFF"/>
    <w:rsid w:val="005C71D9"/>
    <w:rsid w:val="005D43FD"/>
    <w:rsid w:val="005D63DA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42735"/>
    <w:rsid w:val="00764B95"/>
    <w:rsid w:val="00766713"/>
    <w:rsid w:val="0077425D"/>
    <w:rsid w:val="007751B1"/>
    <w:rsid w:val="007E41BD"/>
    <w:rsid w:val="007E5D48"/>
    <w:rsid w:val="008009CF"/>
    <w:rsid w:val="00802A00"/>
    <w:rsid w:val="008065BD"/>
    <w:rsid w:val="00807977"/>
    <w:rsid w:val="00815104"/>
    <w:rsid w:val="008304C8"/>
    <w:rsid w:val="008334A8"/>
    <w:rsid w:val="00837A46"/>
    <w:rsid w:val="008444A3"/>
    <w:rsid w:val="00844E0A"/>
    <w:rsid w:val="008501C3"/>
    <w:rsid w:val="00884043"/>
    <w:rsid w:val="00896F3C"/>
    <w:rsid w:val="008A0BD3"/>
    <w:rsid w:val="008B7D46"/>
    <w:rsid w:val="008C00A9"/>
    <w:rsid w:val="008C265B"/>
    <w:rsid w:val="008E4ACE"/>
    <w:rsid w:val="008F098D"/>
    <w:rsid w:val="00906580"/>
    <w:rsid w:val="009253AE"/>
    <w:rsid w:val="00936DBE"/>
    <w:rsid w:val="00961400"/>
    <w:rsid w:val="009A0D5E"/>
    <w:rsid w:val="009A2290"/>
    <w:rsid w:val="009C6D3E"/>
    <w:rsid w:val="00A058F2"/>
    <w:rsid w:val="00A10FC6"/>
    <w:rsid w:val="00A2441F"/>
    <w:rsid w:val="00A35D1B"/>
    <w:rsid w:val="00A427FE"/>
    <w:rsid w:val="00A47811"/>
    <w:rsid w:val="00A640E0"/>
    <w:rsid w:val="00A72F25"/>
    <w:rsid w:val="00A90CBB"/>
    <w:rsid w:val="00A920CC"/>
    <w:rsid w:val="00A946DB"/>
    <w:rsid w:val="00AA0FD0"/>
    <w:rsid w:val="00AB0D9C"/>
    <w:rsid w:val="00AC4231"/>
    <w:rsid w:val="00AD4ADD"/>
    <w:rsid w:val="00AF5C25"/>
    <w:rsid w:val="00AF6750"/>
    <w:rsid w:val="00B045D3"/>
    <w:rsid w:val="00B25C5A"/>
    <w:rsid w:val="00B44106"/>
    <w:rsid w:val="00B55F07"/>
    <w:rsid w:val="00B843C6"/>
    <w:rsid w:val="00B92610"/>
    <w:rsid w:val="00BB21CA"/>
    <w:rsid w:val="00BD3A46"/>
    <w:rsid w:val="00BE665B"/>
    <w:rsid w:val="00BF71CD"/>
    <w:rsid w:val="00C02779"/>
    <w:rsid w:val="00C02815"/>
    <w:rsid w:val="00C0484F"/>
    <w:rsid w:val="00C14D58"/>
    <w:rsid w:val="00C23692"/>
    <w:rsid w:val="00C248C6"/>
    <w:rsid w:val="00C325CD"/>
    <w:rsid w:val="00C41281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000A8"/>
    <w:rsid w:val="00D12894"/>
    <w:rsid w:val="00D226AD"/>
    <w:rsid w:val="00D23C14"/>
    <w:rsid w:val="00D5372F"/>
    <w:rsid w:val="00D60A59"/>
    <w:rsid w:val="00D70F9E"/>
    <w:rsid w:val="00D80039"/>
    <w:rsid w:val="00D95EB9"/>
    <w:rsid w:val="00DA02C9"/>
    <w:rsid w:val="00DC5DB3"/>
    <w:rsid w:val="00DD2856"/>
    <w:rsid w:val="00DF7A06"/>
    <w:rsid w:val="00E040CF"/>
    <w:rsid w:val="00E06FEF"/>
    <w:rsid w:val="00E26703"/>
    <w:rsid w:val="00E56642"/>
    <w:rsid w:val="00E74724"/>
    <w:rsid w:val="00F03307"/>
    <w:rsid w:val="00F12010"/>
    <w:rsid w:val="00F44392"/>
    <w:rsid w:val="00F570D3"/>
    <w:rsid w:val="00F70A4E"/>
    <w:rsid w:val="00F7325D"/>
    <w:rsid w:val="00F73748"/>
    <w:rsid w:val="00F73CED"/>
    <w:rsid w:val="00F85617"/>
    <w:rsid w:val="00F870AB"/>
    <w:rsid w:val="00FB34D1"/>
    <w:rsid w:val="00FC3638"/>
    <w:rsid w:val="00FC6DF5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34E87-F759-4DC6-ABCF-68903A6B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</cp:revision>
  <cp:lastPrinted>2017-12-26T08:13:00Z</cp:lastPrinted>
  <dcterms:created xsi:type="dcterms:W3CDTF">2018-01-10T07:25:00Z</dcterms:created>
  <dcterms:modified xsi:type="dcterms:W3CDTF">2018-01-10T07:25:00Z</dcterms:modified>
</cp:coreProperties>
</file>