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00" w:rsidRDefault="00651800" w:rsidP="00651800">
      <w:pPr>
        <w:shd w:val="clear" w:color="auto" w:fill="FFFFFF"/>
        <w:tabs>
          <w:tab w:val="left" w:pos="68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32"/>
          <w:lang w:eastAsia="ru-RU"/>
        </w:rPr>
        <w:tab/>
        <w:t xml:space="preserve">          ПРОЕКТ</w:t>
      </w:r>
    </w:p>
    <w:p w:rsidR="00651800" w:rsidRDefault="00651800" w:rsidP="0061214E">
      <w:pPr>
        <w:shd w:val="clear" w:color="auto" w:fill="FFFFFF"/>
        <w:tabs>
          <w:tab w:val="left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32"/>
          <w:lang w:eastAsia="ru-RU"/>
        </w:rPr>
      </w:pPr>
    </w:p>
    <w:p w:rsidR="00651800" w:rsidRDefault="00651800" w:rsidP="0061214E">
      <w:pPr>
        <w:shd w:val="clear" w:color="auto" w:fill="FFFFFF"/>
        <w:tabs>
          <w:tab w:val="left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32"/>
          <w:lang w:eastAsia="ru-RU"/>
        </w:rPr>
      </w:pPr>
    </w:p>
    <w:p w:rsidR="00616F5B" w:rsidRPr="0061214E" w:rsidRDefault="0061214E" w:rsidP="0061214E">
      <w:pPr>
        <w:shd w:val="clear" w:color="auto" w:fill="FFFFFF"/>
        <w:tabs>
          <w:tab w:val="left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1214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32"/>
          <w:lang w:eastAsia="ru-RU"/>
        </w:rPr>
        <w:t>Р</w:t>
      </w:r>
      <w:r w:rsidR="00616F5B" w:rsidRPr="0061214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32"/>
          <w:lang w:eastAsia="ru-RU"/>
        </w:rPr>
        <w:t>ОССИЙСКАЯ ФЕДЕРАЦИЯ</w:t>
      </w:r>
    </w:p>
    <w:p w:rsidR="00616F5B" w:rsidRPr="0061214E" w:rsidRDefault="00616F5B" w:rsidP="0061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121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32"/>
          <w:lang w:eastAsia="ru-RU"/>
        </w:rPr>
        <w:t>ИРКУТСКАЯ ОБЛАСТЬ</w:t>
      </w:r>
    </w:p>
    <w:p w:rsidR="00616F5B" w:rsidRPr="0061214E" w:rsidRDefault="00616F5B" w:rsidP="0061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32"/>
          <w:lang w:eastAsia="ru-RU"/>
        </w:rPr>
      </w:pPr>
      <w:r w:rsidRPr="006121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32"/>
          <w:lang w:eastAsia="ru-RU"/>
        </w:rPr>
        <w:t>ДУМА ТУЛЮ</w:t>
      </w:r>
      <w:bookmarkStart w:id="0" w:name="_GoBack"/>
      <w:bookmarkEnd w:id="0"/>
      <w:r w:rsidRPr="006121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32"/>
          <w:lang w:eastAsia="ru-RU"/>
        </w:rPr>
        <w:t xml:space="preserve">ШСКОГО </w:t>
      </w:r>
    </w:p>
    <w:p w:rsidR="00616F5B" w:rsidRPr="0061214E" w:rsidRDefault="00616F5B" w:rsidP="0061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32"/>
          <w:lang w:eastAsia="ru-RU"/>
        </w:rPr>
      </w:pPr>
      <w:r w:rsidRPr="006121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32"/>
          <w:lang w:eastAsia="ru-RU"/>
        </w:rPr>
        <w:t xml:space="preserve">МУНИЦИПАЛЬНОГО  ОБРАЗОВАНИЯ </w:t>
      </w:r>
    </w:p>
    <w:p w:rsidR="00616F5B" w:rsidRPr="0061214E" w:rsidRDefault="00616F5B" w:rsidP="00612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x-none"/>
        </w:rPr>
      </w:pPr>
      <w:r w:rsidRPr="0061214E">
        <w:rPr>
          <w:rFonts w:ascii="Times New Roman" w:eastAsia="Times New Roman" w:hAnsi="Times New Roman" w:cs="Times New Roman"/>
          <w:b/>
          <w:bCs/>
          <w:sz w:val="28"/>
          <w:szCs w:val="32"/>
          <w:lang w:eastAsia="x-none"/>
        </w:rPr>
        <w:t xml:space="preserve">ПЯТОГО СОЗЫВА </w:t>
      </w:r>
    </w:p>
    <w:p w:rsidR="00616F5B" w:rsidRPr="0061214E" w:rsidRDefault="00616F5B" w:rsidP="00612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x-none" w:eastAsia="x-none"/>
        </w:rPr>
      </w:pPr>
      <w:r w:rsidRPr="0061214E">
        <w:rPr>
          <w:rFonts w:ascii="Times New Roman" w:eastAsia="Times New Roman" w:hAnsi="Times New Roman" w:cs="Times New Roman"/>
          <w:b/>
          <w:bCs/>
          <w:sz w:val="28"/>
          <w:szCs w:val="32"/>
          <w:lang w:val="x-none" w:eastAsia="x-none"/>
        </w:rPr>
        <w:t xml:space="preserve">РЕШЕНИЕ </w:t>
      </w:r>
    </w:p>
    <w:p w:rsidR="00616F5B" w:rsidRPr="00616F5B" w:rsidRDefault="00616F5B" w:rsidP="00616F5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</w:t>
      </w:r>
      <w:r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</w:t>
      </w:r>
    </w:p>
    <w:p w:rsidR="00616F5B" w:rsidRPr="00616F5B" w:rsidRDefault="00651800" w:rsidP="00616F5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</w:t>
      </w:r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202</w:t>
      </w:r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г.                  </w:t>
      </w:r>
      <w:r w:rsidR="00616F5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</w:t>
      </w:r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с. </w:t>
      </w:r>
      <w:proofErr w:type="spellStart"/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Тулюшка</w:t>
      </w:r>
      <w:proofErr w:type="spellEnd"/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              </w:t>
      </w:r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  </w:t>
      </w:r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</w:t>
      </w:r>
      <w:r w:rsidR="006277D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</w:t>
      </w:r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№</w:t>
      </w:r>
      <w:r w:rsid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</w:t>
      </w:r>
      <w:r w:rsidR="00616F5B" w:rsidRPr="00616F5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616F5B" w:rsidRPr="00616F5B" w:rsidRDefault="00616F5B" w:rsidP="00616F5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616F5B" w:rsidRPr="00616F5B" w:rsidRDefault="00616F5B" w:rsidP="00616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616F5B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О внесении изменений и дополнений в Устав </w:t>
      </w:r>
      <w:r w:rsidRPr="0061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Тулюшского </w:t>
      </w:r>
      <w:r w:rsidRPr="00616F5B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</w:t>
      </w:r>
      <w:r w:rsidRPr="00616F5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>муниципального образова</w:t>
      </w:r>
      <w:r w:rsidRPr="00616F5B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ния</w:t>
      </w:r>
    </w:p>
    <w:p w:rsidR="00616F5B" w:rsidRPr="00616F5B" w:rsidRDefault="00616F5B" w:rsidP="00D34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16F5B" w:rsidRPr="00616F5B" w:rsidRDefault="00616F5B" w:rsidP="00D3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Тулюшского муниципального образования в соответствие с действующим законодательством, на основании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16F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61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Pr="0061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1 мая </w:t>
      </w:r>
      <w:smartTag w:uri="urn:schemas-microsoft-com:office:smarttags" w:element="metricconverter">
        <w:smartTagPr>
          <w:attr w:name="ProductID" w:val="2019 г"/>
        </w:smartTagPr>
        <w:r w:rsidRPr="00616F5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2019 г</w:t>
        </w:r>
      </w:smartTag>
      <w:r w:rsidRPr="0061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 87-ФЗ «О внесении изменений в Федеральный закон «Об общих принципах организации местного самоуправления в Российской Федерации», статьи 1 Федерального закона от 26</w:t>
      </w:r>
      <w:proofErr w:type="gramEnd"/>
      <w:r w:rsidRPr="0061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9 г"/>
        </w:smartTagPr>
        <w:r w:rsidRPr="00616F5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2019 г</w:t>
        </w:r>
      </w:smartTag>
      <w:r w:rsidRPr="0061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 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Pr="00616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руководствуясь статьями 41, 43 Устава  </w:t>
      </w:r>
      <w:r w:rsidRPr="00616F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r w:rsidRPr="00616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образования, Дума </w:t>
      </w:r>
      <w:r w:rsidRPr="00616F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r w:rsidRPr="00616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образования, </w:t>
      </w:r>
    </w:p>
    <w:p w:rsidR="00616F5B" w:rsidRPr="00616F5B" w:rsidRDefault="00616F5B" w:rsidP="00D34589">
      <w:pPr>
        <w:shd w:val="clear" w:color="auto" w:fill="FFFFFF"/>
        <w:tabs>
          <w:tab w:val="center" w:pos="50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16F5B" w:rsidRPr="00616F5B" w:rsidRDefault="00616F5B" w:rsidP="00D34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F5B" w:rsidRPr="00616F5B" w:rsidRDefault="00616F5B" w:rsidP="00D3458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r w:rsidRPr="0061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и дополнения в </w:t>
      </w:r>
      <w:r w:rsidRPr="00616F5B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Устав Тулюшского </w:t>
      </w:r>
      <w:r w:rsidRPr="00616F5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>муниципального образова</w:t>
      </w:r>
      <w:r w:rsidRPr="00616F5B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ния:</w:t>
      </w:r>
    </w:p>
    <w:p w:rsidR="00D50154" w:rsidRDefault="00015863" w:rsidP="00D34589">
      <w:pPr>
        <w:pStyle w:val="Con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44D91">
        <w:rPr>
          <w:rFonts w:ascii="Times New Roman" w:hAnsi="Times New Roman"/>
          <w:b/>
          <w:sz w:val="24"/>
          <w:szCs w:val="24"/>
        </w:rPr>
        <w:t>Пункт 5 абзац 1,</w:t>
      </w:r>
      <w:r w:rsidR="00B10038">
        <w:rPr>
          <w:rFonts w:ascii="Times New Roman" w:hAnsi="Times New Roman"/>
          <w:b/>
          <w:sz w:val="24"/>
          <w:szCs w:val="24"/>
        </w:rPr>
        <w:t xml:space="preserve"> статьи</w:t>
      </w:r>
      <w:r w:rsidR="00BE3CC3" w:rsidRPr="00AD492F">
        <w:rPr>
          <w:rFonts w:ascii="Times New Roman" w:hAnsi="Times New Roman"/>
          <w:b/>
          <w:sz w:val="24"/>
          <w:szCs w:val="24"/>
        </w:rPr>
        <w:t xml:space="preserve"> 11. Местный референдум</w:t>
      </w:r>
      <w:r w:rsidR="008D317B">
        <w:rPr>
          <w:rFonts w:ascii="Times New Roman" w:hAnsi="Times New Roman"/>
          <w:b/>
          <w:sz w:val="24"/>
          <w:szCs w:val="24"/>
        </w:rPr>
        <w:t xml:space="preserve"> </w:t>
      </w:r>
      <w:r w:rsidR="008D317B" w:rsidRPr="008D317B">
        <w:rPr>
          <w:rFonts w:ascii="Times New Roman" w:hAnsi="Times New Roman"/>
          <w:sz w:val="24"/>
          <w:szCs w:val="24"/>
        </w:rPr>
        <w:t>слова</w:t>
      </w:r>
      <w:r w:rsidR="00B44D91">
        <w:rPr>
          <w:rFonts w:ascii="Times New Roman" w:hAnsi="Times New Roman"/>
          <w:sz w:val="24"/>
          <w:szCs w:val="24"/>
        </w:rPr>
        <w:t xml:space="preserve"> Избирательная комиссия </w:t>
      </w:r>
      <w:r w:rsidR="00B44D91" w:rsidRPr="00D50154">
        <w:rPr>
          <w:rFonts w:ascii="Times New Roman" w:hAnsi="Times New Roman"/>
          <w:b/>
          <w:sz w:val="24"/>
          <w:szCs w:val="24"/>
        </w:rPr>
        <w:t>заменить словами</w:t>
      </w:r>
      <w:r w:rsidR="00D34589">
        <w:rPr>
          <w:rFonts w:ascii="Times New Roman" w:hAnsi="Times New Roman"/>
          <w:b/>
          <w:sz w:val="24"/>
          <w:szCs w:val="24"/>
        </w:rPr>
        <w:t>,</w:t>
      </w:r>
      <w:r w:rsidR="00B44D91">
        <w:rPr>
          <w:rFonts w:ascii="Times New Roman" w:hAnsi="Times New Roman"/>
          <w:sz w:val="24"/>
          <w:szCs w:val="24"/>
        </w:rPr>
        <w:t xml:space="preserve"> избирательная комиссия организующая подготовку и проведение местного референдума</w:t>
      </w:r>
    </w:p>
    <w:p w:rsidR="00B44D91" w:rsidRPr="00D34589" w:rsidRDefault="00D34589" w:rsidP="00D34589">
      <w:pPr>
        <w:pStyle w:val="Con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589">
        <w:rPr>
          <w:rFonts w:ascii="Times New Roman" w:hAnsi="Times New Roman"/>
          <w:b/>
          <w:sz w:val="24"/>
          <w:szCs w:val="24"/>
        </w:rPr>
        <w:t xml:space="preserve"> </w:t>
      </w:r>
      <w:r w:rsidR="00B44D91" w:rsidRPr="00D34589">
        <w:rPr>
          <w:rFonts w:ascii="Times New Roman" w:hAnsi="Times New Roman"/>
          <w:b/>
          <w:sz w:val="24"/>
          <w:szCs w:val="24"/>
        </w:rPr>
        <w:t xml:space="preserve">Пункт 5 абзац 4, статьи 11. Местный референдум </w:t>
      </w:r>
      <w:r>
        <w:rPr>
          <w:rFonts w:ascii="Times New Roman" w:hAnsi="Times New Roman"/>
          <w:sz w:val="24"/>
          <w:szCs w:val="24"/>
        </w:rPr>
        <w:t xml:space="preserve">слова Избирательная комиссия </w:t>
      </w:r>
      <w:r w:rsidR="00B44D91" w:rsidRPr="00D34589">
        <w:rPr>
          <w:rFonts w:ascii="Times New Roman" w:hAnsi="Times New Roman"/>
          <w:b/>
          <w:sz w:val="24"/>
          <w:szCs w:val="24"/>
        </w:rPr>
        <w:t>заменить словами</w:t>
      </w:r>
      <w:r w:rsidRPr="00D34589">
        <w:rPr>
          <w:rFonts w:ascii="Times New Roman" w:hAnsi="Times New Roman"/>
          <w:b/>
          <w:sz w:val="24"/>
          <w:szCs w:val="24"/>
        </w:rPr>
        <w:t>,</w:t>
      </w:r>
      <w:r w:rsidR="00B44D91" w:rsidRPr="00D34589">
        <w:rPr>
          <w:rFonts w:ascii="Times New Roman" w:hAnsi="Times New Roman"/>
          <w:sz w:val="24"/>
          <w:szCs w:val="24"/>
        </w:rPr>
        <w:t xml:space="preserve"> избирательная комиссия организующая подготовку и проведение местного референдума</w:t>
      </w:r>
    </w:p>
    <w:p w:rsidR="00D34589" w:rsidRPr="00D50154" w:rsidRDefault="00D34589" w:rsidP="00D3458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34589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Пункты 2;3; </w:t>
      </w:r>
      <w:r w:rsidRPr="00D34589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D34589">
        <w:rPr>
          <w:rFonts w:ascii="Times New Roman" w:hAnsi="Times New Roman"/>
          <w:b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D3458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4589">
        <w:rPr>
          <w:rFonts w:ascii="Times New Roman" w:hAnsi="Times New Roman"/>
          <w:b/>
          <w:sz w:val="24"/>
          <w:szCs w:val="24"/>
        </w:rPr>
        <w:t>статьи 16.1 Староста населенного пункта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</w:t>
      </w:r>
    </w:p>
    <w:p w:rsidR="00BE3CC3" w:rsidRDefault="00D34589" w:rsidP="00D3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1.4. </w:t>
      </w:r>
      <w:r w:rsidR="00F252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</w:t>
      </w:r>
      <w:r w:rsidR="00B10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ункт 7 части 2.2. статьи 24</w:t>
      </w:r>
      <w:r w:rsidR="00B44D91" w:rsidRPr="00B4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D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устава</w:t>
      </w:r>
      <w:r w:rsidR="00B44D91" w:rsidRPr="00AD4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D91" w:rsidRPr="00015863">
        <w:rPr>
          <w:rFonts w:ascii="Times New Roman" w:hAnsi="Times New Roman" w:cs="Times New Roman"/>
          <w:sz w:val="24"/>
          <w:szCs w:val="24"/>
        </w:rPr>
        <w:t>Полномочия Думы Поселения</w:t>
      </w:r>
      <w:r w:rsidR="00B10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B10038" w:rsidRPr="000158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исключить.</w:t>
      </w:r>
      <w:r w:rsidR="00B10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D34589" w:rsidRDefault="00D34589" w:rsidP="00D3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1.5. статью 30 </w:t>
      </w:r>
      <w:r w:rsidRPr="00D34589">
        <w:rPr>
          <w:rFonts w:ascii="Times New Roman" w:hAnsi="Times New Roman" w:cs="Times New Roman"/>
          <w:b/>
          <w:sz w:val="24"/>
        </w:rPr>
        <w:t>Срок полномочий депутата Думы Поселения и основания прекращения депутатской деятельности</w:t>
      </w:r>
      <w:r>
        <w:rPr>
          <w:rFonts w:ascii="Times New Roman" w:hAnsi="Times New Roman" w:cs="Times New Roman"/>
          <w:b/>
          <w:sz w:val="24"/>
        </w:rPr>
        <w:t xml:space="preserve"> дополнить пунктом 10.1</w:t>
      </w:r>
    </w:p>
    <w:p w:rsidR="00D50154" w:rsidRPr="00F2529C" w:rsidRDefault="00F2529C" w:rsidP="00D345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2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 w:rsidR="00D345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  П</w:t>
      </w:r>
      <w:r w:rsidR="00D50154" w:rsidRPr="00F252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ункт 16 статьи 36 устава </w:t>
      </w:r>
      <w:r w:rsidR="00D50154" w:rsidRPr="00F2529C">
        <w:rPr>
          <w:rFonts w:ascii="Times New Roman" w:hAnsi="Times New Roman"/>
          <w:sz w:val="24"/>
          <w:szCs w:val="24"/>
        </w:rPr>
        <w:t>Администрация Поселения</w:t>
      </w:r>
      <w:r w:rsidR="00D34589">
        <w:rPr>
          <w:rFonts w:ascii="Times New Roman" w:hAnsi="Times New Roman"/>
          <w:b/>
          <w:sz w:val="24"/>
          <w:szCs w:val="24"/>
        </w:rPr>
        <w:t xml:space="preserve">, </w:t>
      </w:r>
      <w:r w:rsidR="00D50154" w:rsidRPr="00F2529C">
        <w:rPr>
          <w:rFonts w:ascii="Times New Roman" w:hAnsi="Times New Roman"/>
          <w:b/>
          <w:sz w:val="24"/>
          <w:szCs w:val="24"/>
        </w:rPr>
        <w:t xml:space="preserve">исключить слова </w:t>
      </w:r>
    </w:p>
    <w:p w:rsidR="00D34589" w:rsidRPr="00D34589" w:rsidRDefault="00D50154" w:rsidP="00D34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589">
        <w:rPr>
          <w:rFonts w:ascii="Times New Roman" w:hAnsi="Times New Roman"/>
          <w:sz w:val="24"/>
          <w:szCs w:val="24"/>
        </w:rPr>
        <w:t xml:space="preserve">Избирательная </w:t>
      </w:r>
      <w:r w:rsidR="00015863" w:rsidRPr="00D34589">
        <w:rPr>
          <w:rFonts w:ascii="Times New Roman" w:hAnsi="Times New Roman"/>
          <w:sz w:val="24"/>
          <w:szCs w:val="24"/>
        </w:rPr>
        <w:t>комиссия</w:t>
      </w:r>
      <w:r w:rsidR="00F2529C" w:rsidRPr="00D34589">
        <w:rPr>
          <w:rFonts w:ascii="Times New Roman" w:hAnsi="Times New Roman"/>
          <w:sz w:val="24"/>
          <w:szCs w:val="24"/>
        </w:rPr>
        <w:t>.</w:t>
      </w:r>
      <w:r w:rsidR="00015863" w:rsidRPr="00D34589">
        <w:rPr>
          <w:rFonts w:ascii="Times New Roman" w:hAnsi="Times New Roman"/>
          <w:sz w:val="24"/>
          <w:szCs w:val="24"/>
        </w:rPr>
        <w:t xml:space="preserve"> </w:t>
      </w:r>
    </w:p>
    <w:p w:rsidR="0011243D" w:rsidRPr="00AD492F" w:rsidRDefault="00015863" w:rsidP="00D3458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3458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F2529C">
        <w:rPr>
          <w:rFonts w:ascii="Times New Roman" w:hAnsi="Times New Roman"/>
          <w:b/>
          <w:sz w:val="24"/>
          <w:szCs w:val="24"/>
        </w:rPr>
        <w:t xml:space="preserve"> </w:t>
      </w:r>
      <w:r w:rsidR="0011243D" w:rsidRPr="00AD492F">
        <w:rPr>
          <w:rFonts w:ascii="Times New Roman" w:hAnsi="Times New Roman"/>
          <w:b/>
          <w:sz w:val="24"/>
          <w:szCs w:val="24"/>
        </w:rPr>
        <w:t>Статья 47. Муниципальная служба в Поселении</w:t>
      </w:r>
      <w:r w:rsidR="0011243D">
        <w:rPr>
          <w:rFonts w:ascii="Times New Roman" w:hAnsi="Times New Roman"/>
          <w:b/>
          <w:sz w:val="24"/>
          <w:szCs w:val="24"/>
        </w:rPr>
        <w:t xml:space="preserve"> </w:t>
      </w:r>
      <w:r w:rsidR="0011243D" w:rsidRPr="0011243D">
        <w:rPr>
          <w:rFonts w:ascii="Times New Roman" w:hAnsi="Times New Roman"/>
          <w:sz w:val="24"/>
          <w:szCs w:val="24"/>
        </w:rPr>
        <w:t>слова</w:t>
      </w:r>
      <w:r w:rsidR="0011243D">
        <w:rPr>
          <w:rFonts w:ascii="Times New Roman" w:hAnsi="Times New Roman"/>
          <w:b/>
          <w:sz w:val="24"/>
          <w:szCs w:val="24"/>
        </w:rPr>
        <w:t xml:space="preserve"> </w:t>
      </w:r>
      <w:r w:rsidR="0011243D" w:rsidRPr="0011243D">
        <w:rPr>
          <w:rFonts w:ascii="Times New Roman" w:hAnsi="Times New Roman"/>
          <w:sz w:val="24"/>
          <w:szCs w:val="24"/>
        </w:rPr>
        <w:t>председатель Избирательной комиссии муниципального образования</w:t>
      </w:r>
      <w:r w:rsidR="0011243D">
        <w:rPr>
          <w:rFonts w:ascii="Times New Roman" w:hAnsi="Times New Roman"/>
          <w:b/>
          <w:sz w:val="24"/>
          <w:szCs w:val="24"/>
        </w:rPr>
        <w:t xml:space="preserve">, исключить  </w:t>
      </w:r>
    </w:p>
    <w:p w:rsidR="0011243D" w:rsidRPr="00AD492F" w:rsidRDefault="00015863" w:rsidP="00D34589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3458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2529C">
        <w:rPr>
          <w:rFonts w:ascii="Times New Roman" w:hAnsi="Times New Roman"/>
          <w:b/>
          <w:sz w:val="24"/>
          <w:szCs w:val="24"/>
        </w:rPr>
        <w:t xml:space="preserve">    </w:t>
      </w:r>
      <w:r w:rsidR="0011243D" w:rsidRPr="00AD492F">
        <w:rPr>
          <w:rFonts w:ascii="Times New Roman" w:hAnsi="Times New Roman"/>
          <w:b/>
          <w:sz w:val="24"/>
          <w:szCs w:val="24"/>
        </w:rPr>
        <w:t>Статья 48. Должности муниципальной службы</w:t>
      </w:r>
      <w:r w:rsidR="0011243D">
        <w:rPr>
          <w:rFonts w:ascii="Times New Roman" w:hAnsi="Times New Roman"/>
          <w:b/>
          <w:sz w:val="24"/>
          <w:szCs w:val="24"/>
        </w:rPr>
        <w:t xml:space="preserve"> </w:t>
      </w:r>
      <w:r w:rsidR="00D34589">
        <w:rPr>
          <w:rFonts w:ascii="Times New Roman" w:hAnsi="Times New Roman"/>
          <w:b/>
          <w:sz w:val="24"/>
          <w:szCs w:val="24"/>
        </w:rPr>
        <w:t xml:space="preserve">в п.1, п.2  </w:t>
      </w:r>
      <w:r w:rsidR="0011243D" w:rsidRPr="0011243D">
        <w:rPr>
          <w:rFonts w:ascii="Times New Roman" w:hAnsi="Times New Roman"/>
          <w:sz w:val="24"/>
          <w:szCs w:val="24"/>
        </w:rPr>
        <w:t>слова аппарате Избирательной комиссии муниципального образования,  Избирательной комиссии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="0011243D" w:rsidRPr="0011243D">
        <w:rPr>
          <w:rFonts w:ascii="Times New Roman" w:hAnsi="Times New Roman"/>
          <w:sz w:val="24"/>
          <w:szCs w:val="24"/>
        </w:rPr>
        <w:t xml:space="preserve"> аппарата Избирательной комиссии муниципального образования</w:t>
      </w:r>
      <w:r w:rsidR="0011243D">
        <w:rPr>
          <w:rFonts w:ascii="Times New Roman" w:hAnsi="Times New Roman"/>
          <w:b/>
          <w:sz w:val="24"/>
          <w:szCs w:val="24"/>
        </w:rPr>
        <w:t>, исключить.</w:t>
      </w:r>
    </w:p>
    <w:p w:rsidR="0011243D" w:rsidRDefault="0011243D" w:rsidP="0061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1214E" w:rsidRDefault="0061214E" w:rsidP="0061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Глава, председатель думы Т</w:t>
      </w:r>
      <w:r w:rsidRPr="006121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улюшского </w:t>
      </w:r>
    </w:p>
    <w:p w:rsidR="00651800" w:rsidRDefault="0061214E" w:rsidP="00612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121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</w:t>
      </w:r>
    </w:p>
    <w:p w:rsidR="00015863" w:rsidRPr="00616F5B" w:rsidRDefault="0061214E" w:rsidP="0061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А.В. Симаков</w:t>
      </w:r>
      <w:r w:rsidR="00616F5B" w:rsidRPr="00616F5B">
        <w:rPr>
          <w:rFonts w:ascii="Times New Roman" w:eastAsia="Times New Roman" w:hAnsi="Times New Roman" w:cs="Times New Roman"/>
          <w:snapToGrid w:val="0"/>
          <w:color w:val="0D0D0D"/>
          <w:sz w:val="24"/>
          <w:szCs w:val="24"/>
          <w:lang w:eastAsia="ru-RU"/>
        </w:rPr>
        <w:t xml:space="preserve">             </w:t>
      </w:r>
    </w:p>
    <w:p w:rsidR="00616F5B" w:rsidRPr="00616F5B" w:rsidRDefault="00616F5B" w:rsidP="00616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16F5B" w:rsidRPr="0061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B6" w:rsidRDefault="007E46B6" w:rsidP="00BE3CC3">
      <w:pPr>
        <w:spacing w:after="0" w:line="240" w:lineRule="auto"/>
      </w:pPr>
      <w:r>
        <w:separator/>
      </w:r>
    </w:p>
  </w:endnote>
  <w:endnote w:type="continuationSeparator" w:id="0">
    <w:p w:rsidR="007E46B6" w:rsidRDefault="007E46B6" w:rsidP="00BE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B6" w:rsidRDefault="007E46B6" w:rsidP="00BE3CC3">
      <w:pPr>
        <w:spacing w:after="0" w:line="240" w:lineRule="auto"/>
      </w:pPr>
      <w:r>
        <w:separator/>
      </w:r>
    </w:p>
  </w:footnote>
  <w:footnote w:type="continuationSeparator" w:id="0">
    <w:p w:rsidR="007E46B6" w:rsidRDefault="007E46B6" w:rsidP="00BE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D26"/>
    <w:multiLevelType w:val="multilevel"/>
    <w:tmpl w:val="3E7ED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EB9076D"/>
    <w:multiLevelType w:val="multilevel"/>
    <w:tmpl w:val="FCACF68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7E1E2744"/>
    <w:multiLevelType w:val="multilevel"/>
    <w:tmpl w:val="75DCD6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ascii="Times New Roman" w:eastAsia="Calibri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 w:hint="default"/>
        <w:b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43"/>
    <w:rsid w:val="00015863"/>
    <w:rsid w:val="0011243D"/>
    <w:rsid w:val="001F30F7"/>
    <w:rsid w:val="00226D1A"/>
    <w:rsid w:val="00297FBC"/>
    <w:rsid w:val="00364C84"/>
    <w:rsid w:val="006062F3"/>
    <w:rsid w:val="0061214E"/>
    <w:rsid w:val="00616F5B"/>
    <w:rsid w:val="006277D1"/>
    <w:rsid w:val="00651800"/>
    <w:rsid w:val="007E46B6"/>
    <w:rsid w:val="00835B3F"/>
    <w:rsid w:val="008D317B"/>
    <w:rsid w:val="009A4514"/>
    <w:rsid w:val="00A00FD4"/>
    <w:rsid w:val="00A750B5"/>
    <w:rsid w:val="00A80F43"/>
    <w:rsid w:val="00B10038"/>
    <w:rsid w:val="00B44D91"/>
    <w:rsid w:val="00B71C9E"/>
    <w:rsid w:val="00BE3CC3"/>
    <w:rsid w:val="00D34589"/>
    <w:rsid w:val="00D50154"/>
    <w:rsid w:val="00EB6291"/>
    <w:rsid w:val="00F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CC3"/>
  </w:style>
  <w:style w:type="paragraph" w:styleId="a7">
    <w:name w:val="footer"/>
    <w:basedOn w:val="a"/>
    <w:link w:val="a8"/>
    <w:uiPriority w:val="99"/>
    <w:unhideWhenUsed/>
    <w:rsid w:val="00BE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CC3"/>
  </w:style>
  <w:style w:type="paragraph" w:customStyle="1" w:styleId="ConsNormal">
    <w:name w:val="ConsNormal"/>
    <w:rsid w:val="00BE3CC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5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CC3"/>
  </w:style>
  <w:style w:type="paragraph" w:styleId="a7">
    <w:name w:val="footer"/>
    <w:basedOn w:val="a"/>
    <w:link w:val="a8"/>
    <w:uiPriority w:val="99"/>
    <w:unhideWhenUsed/>
    <w:rsid w:val="00BE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CC3"/>
  </w:style>
  <w:style w:type="paragraph" w:customStyle="1" w:styleId="ConsNormal">
    <w:name w:val="ConsNormal"/>
    <w:rsid w:val="00BE3CC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5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BA6D-7732-4644-AAE4-4EE6B4BE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16</cp:revision>
  <cp:lastPrinted>2023-03-02T02:55:00Z</cp:lastPrinted>
  <dcterms:created xsi:type="dcterms:W3CDTF">2023-01-31T03:25:00Z</dcterms:created>
  <dcterms:modified xsi:type="dcterms:W3CDTF">2023-05-31T08:30:00Z</dcterms:modified>
</cp:coreProperties>
</file>